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7B97" w14:textId="0256E9E6" w:rsidR="00540403" w:rsidRDefault="00F7640D">
      <w:pPr>
        <w:pStyle w:val="Bezrazmaka"/>
        <w:spacing w:line="276" w:lineRule="auto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ОШ „Вук Караџић“</w:t>
      </w:r>
    </w:p>
    <w:p w14:paraId="5053916B" w14:textId="5E77C234" w:rsidR="00F7640D" w:rsidRPr="00C319C5" w:rsidRDefault="00F7640D">
      <w:pPr>
        <w:pStyle w:val="Bezrazmaka"/>
        <w:spacing w:line="276" w:lineRule="auto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Број:502/</w:t>
      </w:r>
      <w:r w:rsidR="00C319C5">
        <w:rPr>
          <w:rFonts w:ascii="Times New Roman" w:hAnsi="Times New Roman" w:cs="Times New Roman"/>
          <w:color w:val="002060"/>
          <w:sz w:val="24"/>
          <w:szCs w:val="24"/>
          <w:lang w:val="sr-Latn-RS"/>
        </w:rPr>
        <w:t>VI</w:t>
      </w:r>
    </w:p>
    <w:p w14:paraId="23899BF6" w14:textId="50BC775D" w:rsidR="00F7640D" w:rsidRDefault="00F7640D">
      <w:pPr>
        <w:pStyle w:val="Bezrazmaka"/>
        <w:spacing w:line="276" w:lineRule="auto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Датум: 10.5.2023.</w:t>
      </w:r>
    </w:p>
    <w:p w14:paraId="3F392267" w14:textId="5861AC14" w:rsidR="00F7640D" w:rsidRPr="00F7640D" w:rsidRDefault="00F7640D">
      <w:pPr>
        <w:pStyle w:val="Bezrazmaka"/>
        <w:spacing w:line="276" w:lineRule="auto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sr-Cyrl-RS"/>
        </w:rPr>
        <w:t>В р а њ е</w:t>
      </w:r>
    </w:p>
    <w:p w14:paraId="28A350A9" w14:textId="77777777" w:rsidR="00540403" w:rsidRPr="009A2147" w:rsidRDefault="00540403">
      <w:pPr>
        <w:pStyle w:val="Bezrazmaka"/>
        <w:spacing w:line="276" w:lineRule="auto"/>
        <w:ind w:firstLine="72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1C5A202A" w14:textId="77777777" w:rsidR="00540403" w:rsidRPr="009A2147" w:rsidRDefault="00540403">
      <w:pPr>
        <w:pStyle w:val="Bezrazmaka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EED8721" w14:textId="77777777" w:rsidR="00C319C5" w:rsidRDefault="00A658BE" w:rsidP="00A658BE">
      <w:pPr>
        <w:rPr>
          <w:rFonts w:eastAsia="Calibri"/>
          <w:lang w:eastAsia="en-US"/>
        </w:rPr>
      </w:pPr>
      <w:proofErr w:type="spellStart"/>
      <w:r w:rsidRPr="009A2147">
        <w:rPr>
          <w:rFonts w:eastAsia="Calibri"/>
          <w:lang w:eastAsia="en-US"/>
        </w:rPr>
        <w:t>На</w:t>
      </w:r>
      <w:proofErr w:type="spellEnd"/>
      <w:r w:rsidRPr="009A2147">
        <w:rPr>
          <w:rFonts w:eastAsia="Calibri"/>
          <w:lang w:eastAsia="en-US"/>
        </w:rPr>
        <w:t xml:space="preserve"> </w:t>
      </w:r>
      <w:proofErr w:type="spellStart"/>
      <w:r w:rsidRPr="009A2147">
        <w:rPr>
          <w:rFonts w:eastAsia="Calibri"/>
          <w:lang w:eastAsia="en-US"/>
        </w:rPr>
        <w:t>основу</w:t>
      </w:r>
      <w:proofErr w:type="spellEnd"/>
      <w:r w:rsidRPr="009A2147">
        <w:rPr>
          <w:rFonts w:eastAsia="Calibri"/>
          <w:lang w:eastAsia="en-US"/>
        </w:rPr>
        <w:t xml:space="preserve"> </w:t>
      </w:r>
      <w:proofErr w:type="spellStart"/>
      <w:r w:rsidRPr="009A2147">
        <w:rPr>
          <w:rFonts w:eastAsia="Calibri"/>
          <w:lang w:eastAsia="en-US"/>
        </w:rPr>
        <w:t>члана</w:t>
      </w:r>
      <w:proofErr w:type="spellEnd"/>
      <w:r w:rsidRPr="009A2147">
        <w:rPr>
          <w:rFonts w:eastAsia="Calibri"/>
          <w:lang w:eastAsia="en-US"/>
        </w:rPr>
        <w:t xml:space="preserve"> 119. </w:t>
      </w:r>
      <w:proofErr w:type="spellStart"/>
      <w:r w:rsidRPr="009A2147">
        <w:rPr>
          <w:rFonts w:eastAsia="Calibri"/>
          <w:lang w:eastAsia="en-US"/>
        </w:rPr>
        <w:t>став</w:t>
      </w:r>
      <w:proofErr w:type="spellEnd"/>
      <w:r w:rsidRPr="009A2147">
        <w:rPr>
          <w:rFonts w:eastAsia="Calibri"/>
          <w:lang w:eastAsia="en-US"/>
        </w:rPr>
        <w:t xml:space="preserve"> 1. </w:t>
      </w:r>
      <w:proofErr w:type="spellStart"/>
      <w:r w:rsidRPr="009A2147">
        <w:rPr>
          <w:rFonts w:eastAsia="Calibri"/>
          <w:lang w:eastAsia="en-US"/>
        </w:rPr>
        <w:t>тачка</w:t>
      </w:r>
      <w:proofErr w:type="spellEnd"/>
      <w:r w:rsidRPr="009A2147">
        <w:rPr>
          <w:rFonts w:eastAsia="Calibri"/>
          <w:lang w:eastAsia="en-US"/>
        </w:rPr>
        <w:t xml:space="preserve"> 1) </w:t>
      </w:r>
      <w:proofErr w:type="spellStart"/>
      <w:r w:rsidRPr="009A2147">
        <w:rPr>
          <w:rFonts w:eastAsia="Calibri"/>
          <w:lang w:eastAsia="en-US"/>
        </w:rPr>
        <w:t>Закона</w:t>
      </w:r>
      <w:proofErr w:type="spellEnd"/>
      <w:r w:rsidRPr="009A2147">
        <w:rPr>
          <w:rFonts w:eastAsia="Calibri"/>
          <w:lang w:eastAsia="en-US"/>
        </w:rPr>
        <w:t xml:space="preserve"> о </w:t>
      </w:r>
      <w:proofErr w:type="spellStart"/>
      <w:r w:rsidRPr="009A2147">
        <w:rPr>
          <w:rFonts w:eastAsia="Calibri"/>
          <w:lang w:eastAsia="en-US"/>
        </w:rPr>
        <w:t>основама</w:t>
      </w:r>
      <w:proofErr w:type="spellEnd"/>
      <w:r w:rsidRPr="009A2147">
        <w:rPr>
          <w:rFonts w:eastAsia="Calibri"/>
          <w:lang w:eastAsia="en-US"/>
        </w:rPr>
        <w:t xml:space="preserve"> </w:t>
      </w:r>
      <w:proofErr w:type="spellStart"/>
      <w:r w:rsidRPr="009A2147">
        <w:rPr>
          <w:rFonts w:eastAsia="Calibri"/>
          <w:lang w:eastAsia="en-US"/>
        </w:rPr>
        <w:t>система</w:t>
      </w:r>
      <w:proofErr w:type="spellEnd"/>
      <w:r w:rsidRPr="009A2147">
        <w:rPr>
          <w:rFonts w:eastAsia="Calibri"/>
          <w:lang w:eastAsia="en-US"/>
        </w:rPr>
        <w:t xml:space="preserve"> </w:t>
      </w:r>
      <w:proofErr w:type="spellStart"/>
      <w:r w:rsidRPr="009A2147">
        <w:rPr>
          <w:rFonts w:eastAsia="Calibri"/>
          <w:lang w:eastAsia="en-US"/>
        </w:rPr>
        <w:t>образовања</w:t>
      </w:r>
      <w:proofErr w:type="spellEnd"/>
      <w:r w:rsidRPr="009A2147">
        <w:rPr>
          <w:rFonts w:eastAsia="Calibri"/>
          <w:lang w:eastAsia="en-US"/>
        </w:rPr>
        <w:t xml:space="preserve"> и </w:t>
      </w:r>
      <w:proofErr w:type="spellStart"/>
      <w:r w:rsidRPr="009A2147">
        <w:rPr>
          <w:rFonts w:eastAsia="Calibri"/>
          <w:lang w:eastAsia="en-US"/>
        </w:rPr>
        <w:t>васпитања</w:t>
      </w:r>
      <w:proofErr w:type="spellEnd"/>
      <w:r w:rsidRPr="009A2147">
        <w:rPr>
          <w:rFonts w:eastAsia="Calibri"/>
          <w:lang w:eastAsia="en-US"/>
        </w:rPr>
        <w:t xml:space="preserve"> </w:t>
      </w:r>
      <w:r w:rsidRPr="009A2147">
        <w:rPr>
          <w:rFonts w:eastAsia="Calibri"/>
          <w:i/>
          <w:lang w:eastAsia="en-US"/>
        </w:rPr>
        <w:t>("</w:t>
      </w:r>
      <w:proofErr w:type="spellStart"/>
      <w:r w:rsidRPr="009A2147">
        <w:rPr>
          <w:rFonts w:eastAsia="Calibri"/>
          <w:i/>
          <w:lang w:eastAsia="en-US"/>
        </w:rPr>
        <w:t>Сл</w:t>
      </w:r>
      <w:proofErr w:type="spellEnd"/>
      <w:r w:rsidRPr="009A2147">
        <w:rPr>
          <w:rFonts w:eastAsia="Calibri"/>
          <w:i/>
          <w:lang w:eastAsia="en-US"/>
        </w:rPr>
        <w:t xml:space="preserve">. </w:t>
      </w:r>
      <w:proofErr w:type="spellStart"/>
      <w:r w:rsidRPr="009A2147">
        <w:rPr>
          <w:rFonts w:eastAsia="Calibri"/>
          <w:i/>
          <w:lang w:eastAsia="en-US"/>
        </w:rPr>
        <w:t>гласник</w:t>
      </w:r>
      <w:proofErr w:type="spellEnd"/>
      <w:r w:rsidRPr="009A2147">
        <w:rPr>
          <w:rFonts w:eastAsia="Calibri"/>
          <w:i/>
          <w:lang w:eastAsia="en-US"/>
        </w:rPr>
        <w:t xml:space="preserve"> РС", </w:t>
      </w:r>
      <w:proofErr w:type="spellStart"/>
      <w:r w:rsidRPr="009A2147">
        <w:rPr>
          <w:rFonts w:eastAsia="Calibri"/>
          <w:i/>
          <w:lang w:eastAsia="en-US"/>
        </w:rPr>
        <w:t>бр</w:t>
      </w:r>
      <w:proofErr w:type="spellEnd"/>
      <w:r w:rsidRPr="009A2147">
        <w:rPr>
          <w:rFonts w:eastAsia="Calibri"/>
          <w:i/>
          <w:lang w:eastAsia="en-US"/>
        </w:rPr>
        <w:t>. 88/2017, 27/2018-др.закони, 10/2019</w:t>
      </w:r>
      <w:r w:rsidRPr="009A2147">
        <w:rPr>
          <w:rFonts w:eastAsia="Calibri"/>
          <w:i/>
          <w:lang w:val="sr-Cyrl-RS" w:eastAsia="sr-Cyrl-RS" w:bidi="sr-Cyrl-RS"/>
        </w:rPr>
        <w:t>, 6/2020</w:t>
      </w:r>
      <w:r w:rsidRPr="009A2147">
        <w:rPr>
          <w:rFonts w:eastAsia="Calibri"/>
          <w:i/>
          <w:lang w:eastAsia="en-US"/>
        </w:rPr>
        <w:t xml:space="preserve"> и </w:t>
      </w:r>
      <w:r w:rsidRPr="009A2147">
        <w:rPr>
          <w:rFonts w:eastAsia="Calibri"/>
          <w:i/>
          <w:lang w:val="sr-Cyrl-RS" w:eastAsia="sr-Cyrl-RS" w:bidi="sr-Cyrl-RS"/>
        </w:rPr>
        <w:t>129</w:t>
      </w:r>
      <w:r w:rsidRPr="009A2147">
        <w:rPr>
          <w:rFonts w:eastAsia="Calibri"/>
          <w:i/>
          <w:lang w:eastAsia="en-US"/>
        </w:rPr>
        <w:t>/202</w:t>
      </w:r>
      <w:r w:rsidRPr="009A2147">
        <w:rPr>
          <w:rFonts w:eastAsia="Calibri"/>
          <w:i/>
          <w:lang w:val="sr-Cyrl-RS" w:eastAsia="sr-Cyrl-RS" w:bidi="sr-Cyrl-RS"/>
        </w:rPr>
        <w:t>1</w:t>
      </w:r>
      <w:r w:rsidRPr="009A2147">
        <w:rPr>
          <w:rFonts w:eastAsia="Calibri"/>
          <w:i/>
          <w:lang w:eastAsia="en-US"/>
        </w:rPr>
        <w:t>),</w:t>
      </w:r>
      <w:r w:rsidRPr="009A2147">
        <w:rPr>
          <w:rFonts w:eastAsia="Calibri"/>
          <w:lang w:val="sr-Cyrl-RS" w:eastAsia="en-US"/>
        </w:rPr>
        <w:t xml:space="preserve">Посебног колективног уговора за запослене у основним и средњим школама и домовима </w:t>
      </w:r>
      <w:proofErr w:type="spellStart"/>
      <w:r w:rsidRPr="009A2147">
        <w:rPr>
          <w:rFonts w:eastAsia="Calibri"/>
          <w:lang w:val="sr-Cyrl-RS" w:eastAsia="en-US"/>
        </w:rPr>
        <w:t>ученика</w:t>
      </w:r>
      <w:r w:rsidRPr="009A2147">
        <w:rPr>
          <w:rFonts w:eastAsia="Calibri"/>
          <w:iCs/>
          <w:lang w:val="sr-Cyrl-RS" w:eastAsia="en-US"/>
        </w:rPr>
        <w:t>и</w:t>
      </w:r>
      <w:proofErr w:type="spellEnd"/>
      <w:r w:rsidRPr="009A2147">
        <w:rPr>
          <w:rFonts w:eastAsia="Calibri"/>
          <w:iCs/>
          <w:lang w:val="sr-Cyrl-RS" w:eastAsia="en-US"/>
        </w:rPr>
        <w:t xml:space="preserve"> </w:t>
      </w:r>
      <w:r w:rsidRPr="00E6754C">
        <w:rPr>
          <w:rFonts w:eastAsia="Calibri"/>
          <w:iCs/>
          <w:lang w:val="sr-Cyrl-RS" w:eastAsia="en-US"/>
        </w:rPr>
        <w:t xml:space="preserve">члана 51. став 1. тачка 1) Статута </w:t>
      </w:r>
      <w:r w:rsidR="0076659C" w:rsidRPr="00E6754C">
        <w:rPr>
          <w:rFonts w:eastAsia="Calibri"/>
          <w:iCs/>
          <w:lang w:val="sr-Cyrl-RS" w:eastAsia="en-US"/>
        </w:rPr>
        <w:t>школе</w:t>
      </w:r>
      <w:r w:rsidR="00E6754C" w:rsidRPr="00E6754C">
        <w:rPr>
          <w:rFonts w:eastAsia="Calibri"/>
          <w:iCs/>
          <w:lang w:val="sr-Cyrl-RS" w:eastAsia="en-US"/>
        </w:rPr>
        <w:t>,</w:t>
      </w:r>
      <w:r w:rsidRPr="00E6754C">
        <w:rPr>
          <w:rFonts w:eastAsia="Calibri"/>
          <w:lang w:eastAsia="en-US"/>
        </w:rPr>
        <w:t xml:space="preserve"> </w:t>
      </w:r>
      <w:r w:rsidRPr="00E6754C">
        <w:rPr>
          <w:rFonts w:eastAsia="Calibri"/>
          <w:lang w:val="sr-Cyrl-RS" w:eastAsia="en-US"/>
        </w:rPr>
        <w:t>Ш</w:t>
      </w:r>
      <w:proofErr w:type="spellStart"/>
      <w:r w:rsidRPr="00E6754C">
        <w:rPr>
          <w:rFonts w:eastAsia="Calibri"/>
          <w:lang w:eastAsia="en-US"/>
        </w:rPr>
        <w:t>колски</w:t>
      </w:r>
      <w:proofErr w:type="spellEnd"/>
      <w:r w:rsidRPr="00E6754C">
        <w:rPr>
          <w:rFonts w:eastAsia="Calibri"/>
          <w:lang w:eastAsia="en-US"/>
        </w:rPr>
        <w:t xml:space="preserve"> </w:t>
      </w:r>
      <w:proofErr w:type="spellStart"/>
      <w:r w:rsidRPr="00E6754C">
        <w:rPr>
          <w:rFonts w:eastAsia="Calibri"/>
          <w:lang w:eastAsia="en-US"/>
        </w:rPr>
        <w:t>одбор</w:t>
      </w:r>
      <w:proofErr w:type="spellEnd"/>
      <w:r w:rsidRPr="00E6754C">
        <w:rPr>
          <w:rFonts w:eastAsia="Calibri"/>
          <w:lang w:eastAsia="en-US"/>
        </w:rPr>
        <w:t xml:space="preserve"> </w:t>
      </w:r>
      <w:r w:rsidRPr="00E6754C">
        <w:rPr>
          <w:rFonts w:eastAsia="Calibri"/>
          <w:lang w:val="sr-Cyrl-RS" w:eastAsia="en-US"/>
        </w:rPr>
        <w:t>ОШ „Вук Караџић“ Врање</w:t>
      </w:r>
      <w:r w:rsidRPr="00E6754C">
        <w:rPr>
          <w:rFonts w:eastAsia="Calibri"/>
          <w:lang w:eastAsia="en-US"/>
        </w:rPr>
        <w:t xml:space="preserve">, </w:t>
      </w:r>
      <w:proofErr w:type="spellStart"/>
      <w:r w:rsidRPr="00E6754C">
        <w:rPr>
          <w:rFonts w:eastAsia="Calibri"/>
          <w:lang w:eastAsia="en-US"/>
        </w:rPr>
        <w:t>на</w:t>
      </w:r>
      <w:proofErr w:type="spellEnd"/>
      <w:r w:rsidRPr="00E6754C">
        <w:rPr>
          <w:rFonts w:eastAsia="Calibri"/>
          <w:lang w:eastAsia="en-US"/>
        </w:rPr>
        <w:t xml:space="preserve"> </w:t>
      </w:r>
      <w:proofErr w:type="spellStart"/>
      <w:r w:rsidRPr="00E6754C">
        <w:rPr>
          <w:rFonts w:eastAsia="Calibri"/>
          <w:lang w:eastAsia="en-US"/>
        </w:rPr>
        <w:t>седници</w:t>
      </w:r>
      <w:proofErr w:type="spellEnd"/>
      <w:r w:rsidRPr="00E6754C">
        <w:rPr>
          <w:rFonts w:eastAsia="Calibri"/>
          <w:lang w:eastAsia="en-US"/>
        </w:rPr>
        <w:t xml:space="preserve"> </w:t>
      </w:r>
      <w:proofErr w:type="spellStart"/>
      <w:r w:rsidRPr="00E6754C">
        <w:rPr>
          <w:rFonts w:eastAsia="Calibri"/>
          <w:lang w:eastAsia="en-US"/>
        </w:rPr>
        <w:t>одржаној</w:t>
      </w:r>
      <w:proofErr w:type="spellEnd"/>
      <w:r w:rsidRPr="00E6754C">
        <w:rPr>
          <w:rFonts w:eastAsia="Calibri"/>
          <w:lang w:eastAsia="en-US"/>
        </w:rPr>
        <w:t xml:space="preserve"> </w:t>
      </w:r>
      <w:proofErr w:type="spellStart"/>
      <w:r w:rsidRPr="00E6754C">
        <w:rPr>
          <w:rFonts w:eastAsia="Calibri"/>
          <w:lang w:eastAsia="en-US"/>
        </w:rPr>
        <w:t>дана</w:t>
      </w:r>
      <w:proofErr w:type="spellEnd"/>
      <w:r w:rsidRPr="00E6754C">
        <w:rPr>
          <w:rFonts w:eastAsia="Calibri"/>
          <w:lang w:eastAsia="en-US"/>
        </w:rPr>
        <w:t xml:space="preserve"> </w:t>
      </w:r>
    </w:p>
    <w:p w14:paraId="4890AAA6" w14:textId="7965F193" w:rsidR="00A658BE" w:rsidRPr="00E6754C" w:rsidRDefault="00C319C5" w:rsidP="00A658BE">
      <w:pPr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>10. 5.</w:t>
      </w:r>
      <w:r w:rsidR="0076659C" w:rsidRPr="00E6754C">
        <w:rPr>
          <w:rFonts w:eastAsia="Calibri"/>
          <w:lang w:val="sr-Cyrl-RS" w:eastAsia="en-US"/>
        </w:rPr>
        <w:t xml:space="preserve"> 2023</w:t>
      </w:r>
      <w:r w:rsidR="00A658BE" w:rsidRPr="00E6754C">
        <w:rPr>
          <w:rFonts w:eastAsia="Calibri"/>
          <w:lang w:val="sr-Cyrl-RS" w:eastAsia="en-US"/>
        </w:rPr>
        <w:t>.</w:t>
      </w:r>
      <w:r w:rsidR="0076659C" w:rsidRPr="00E6754C">
        <w:rPr>
          <w:rFonts w:eastAsia="Calibri"/>
          <w:lang w:eastAsia="en-US"/>
        </w:rPr>
        <w:t xml:space="preserve"> </w:t>
      </w:r>
      <w:proofErr w:type="spellStart"/>
      <w:r w:rsidR="0076659C" w:rsidRPr="00E6754C">
        <w:rPr>
          <w:rFonts w:eastAsia="Calibri"/>
          <w:lang w:eastAsia="en-US"/>
        </w:rPr>
        <w:t>године</w:t>
      </w:r>
      <w:proofErr w:type="spellEnd"/>
      <w:r w:rsidR="0076659C" w:rsidRPr="00E6754C">
        <w:rPr>
          <w:rFonts w:eastAsia="Calibri"/>
          <w:lang w:eastAsia="en-US"/>
        </w:rPr>
        <w:t xml:space="preserve"> </w:t>
      </w:r>
      <w:proofErr w:type="spellStart"/>
      <w:r w:rsidR="0076659C" w:rsidRPr="00E6754C">
        <w:rPr>
          <w:rFonts w:eastAsia="Calibri"/>
          <w:lang w:eastAsia="en-US"/>
        </w:rPr>
        <w:t>дон</w:t>
      </w:r>
      <w:proofErr w:type="spellEnd"/>
      <w:r w:rsidR="0076659C" w:rsidRPr="00E6754C">
        <w:rPr>
          <w:rFonts w:eastAsia="Calibri"/>
          <w:lang w:val="sr-Cyrl-RS" w:eastAsia="en-US"/>
        </w:rPr>
        <w:t>оси:</w:t>
      </w:r>
    </w:p>
    <w:p w14:paraId="70EF6F67" w14:textId="77777777" w:rsidR="00540403" w:rsidRPr="009A2147" w:rsidRDefault="00540403" w:rsidP="00D96DEA">
      <w:pPr>
        <w:pStyle w:val="Bezrazmaka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C91BF1A" w14:textId="77777777" w:rsidR="00540403" w:rsidRPr="009A2147" w:rsidRDefault="00540403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D0582" w14:textId="77777777" w:rsidR="00540403" w:rsidRPr="009A2147" w:rsidRDefault="00540403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94DDB" w14:textId="77777777" w:rsidR="002A691F" w:rsidRPr="009A2147" w:rsidRDefault="00A3699C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2147">
        <w:rPr>
          <w:rFonts w:ascii="Times New Roman" w:hAnsi="Times New Roman" w:cs="Times New Roman"/>
          <w:b/>
          <w:sz w:val="24"/>
          <w:szCs w:val="24"/>
        </w:rPr>
        <w:t>ПРАВИЛНИК О ПОХВАЉИВАЊУ И НАГРАЂИВАЊУ УЧЕНИКА И З</w:t>
      </w:r>
      <w:r w:rsidR="00D96DEA" w:rsidRPr="009A2147">
        <w:rPr>
          <w:rFonts w:ascii="Times New Roman" w:hAnsi="Times New Roman" w:cs="Times New Roman"/>
          <w:b/>
          <w:sz w:val="24"/>
          <w:szCs w:val="24"/>
        </w:rPr>
        <w:t>АПОСЛЕНИХ</w:t>
      </w:r>
    </w:p>
    <w:p w14:paraId="571C8753" w14:textId="77777777" w:rsidR="00540403" w:rsidRPr="009A2147" w:rsidRDefault="009A2147" w:rsidP="009A2147">
      <w:pPr>
        <w:pStyle w:val="Bezrazmak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D96DEA" w:rsidRPr="009A2147">
        <w:rPr>
          <w:rFonts w:ascii="Times New Roman" w:hAnsi="Times New Roman" w:cs="Times New Roman"/>
          <w:b/>
          <w:sz w:val="24"/>
          <w:szCs w:val="24"/>
        </w:rPr>
        <w:t xml:space="preserve"> У ОШ</w:t>
      </w:r>
      <w:r w:rsidR="002A691F"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„</w:t>
      </w:r>
      <w:r w:rsidR="00D96DEA"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ВУК </w:t>
      </w:r>
      <w:proofErr w:type="gramStart"/>
      <w:r w:rsidR="00D96DEA"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>КАРАЏИЋ“</w:t>
      </w:r>
      <w:r w:rsidR="00A3699C" w:rsidRPr="009A2147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="00A3699C" w:rsidRPr="009A2147">
        <w:rPr>
          <w:rFonts w:ascii="Times New Roman" w:hAnsi="Times New Roman" w:cs="Times New Roman"/>
          <w:b/>
          <w:sz w:val="24"/>
          <w:szCs w:val="24"/>
        </w:rPr>
        <w:t xml:space="preserve"> ВРАЊУ</w:t>
      </w:r>
    </w:p>
    <w:p w14:paraId="64127CD8" w14:textId="77777777" w:rsidR="00540403" w:rsidRPr="009A2147" w:rsidRDefault="00540403" w:rsidP="002A691F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44C5F48" w14:textId="77777777" w:rsidR="00540403" w:rsidRPr="009A2147" w:rsidRDefault="00540403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F02DD0" w14:textId="77777777" w:rsidR="00540403" w:rsidRPr="00291E2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E2F">
        <w:rPr>
          <w:rFonts w:ascii="Times New Roman" w:hAnsi="Times New Roman" w:cs="Times New Roman"/>
          <w:b/>
          <w:sz w:val="24"/>
          <w:szCs w:val="24"/>
        </w:rPr>
        <w:t xml:space="preserve"> OПШТE OДРEДБE</w:t>
      </w:r>
    </w:p>
    <w:p w14:paraId="491A6A8A" w14:textId="77777777" w:rsidR="00540403" w:rsidRPr="009A2147" w:rsidRDefault="00540403">
      <w:pPr>
        <w:pStyle w:val="Bezrazmaka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5761238" w14:textId="77777777" w:rsidR="00540403" w:rsidRPr="00291E2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A2147">
        <w:rPr>
          <w:rFonts w:ascii="Times New Roman" w:hAnsi="Times New Roman" w:cs="Times New Roman"/>
          <w:b/>
          <w:sz w:val="24"/>
          <w:szCs w:val="24"/>
        </w:rPr>
        <w:t>Члaн</w:t>
      </w:r>
      <w:proofErr w:type="spellEnd"/>
      <w:r w:rsidRPr="009A214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91E2F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6DA598E7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похваљивању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награђивању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</w:t>
      </w:r>
      <w:r w:rsidR="002A691F" w:rsidRPr="009A2147">
        <w:rPr>
          <w:rFonts w:ascii="Times New Roman" w:hAnsi="Times New Roman" w:cs="Times New Roman"/>
          <w:sz w:val="24"/>
          <w:szCs w:val="24"/>
        </w:rPr>
        <w:t>сновној</w:t>
      </w:r>
      <w:proofErr w:type="spellEnd"/>
      <w:r w:rsidR="002A691F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91F" w:rsidRPr="009A214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2A691F" w:rsidRPr="009A2147">
        <w:rPr>
          <w:rFonts w:ascii="Times New Roman" w:hAnsi="Times New Roman" w:cs="Times New Roman"/>
          <w:sz w:val="24"/>
          <w:szCs w:val="24"/>
        </w:rPr>
        <w:t xml:space="preserve"> ''</w:t>
      </w:r>
      <w:r w:rsidR="002A691F" w:rsidRPr="009A2147">
        <w:rPr>
          <w:rFonts w:ascii="Times New Roman" w:hAnsi="Times New Roman" w:cs="Times New Roman"/>
          <w:sz w:val="24"/>
          <w:szCs w:val="24"/>
          <w:lang w:val="sr-Cyrl-RS"/>
        </w:rPr>
        <w:t>Вук Караџић</w:t>
      </w:r>
      <w:r w:rsidRPr="009A2147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Врање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прописују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запослени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додељивања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надлежност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proofErr w:type="gramStart"/>
      <w:r w:rsidRPr="009A2147">
        <w:rPr>
          <w:rFonts w:ascii="Times New Roman" w:hAnsi="Times New Roman" w:cs="Times New Roman"/>
          <w:sz w:val="24"/>
          <w:szCs w:val="24"/>
        </w:rPr>
        <w:t>награђивању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</w:p>
    <w:p w14:paraId="04E7B65B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правилником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бодовања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постигнућа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спортисте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484B6BD8" w14:textId="77777777" w:rsidR="00540403" w:rsidRPr="009A2147" w:rsidRDefault="00540403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750C72" w14:textId="572E655E" w:rsidR="00540403" w:rsidRPr="009A2147" w:rsidRDefault="0085390C">
      <w:pPr>
        <w:pStyle w:val="Bezrazmaka"/>
        <w:tabs>
          <w:tab w:val="left" w:pos="3075"/>
        </w:tabs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</w:t>
      </w:r>
      <w:r w:rsidR="00A3699C" w:rsidRPr="009A2147">
        <w:rPr>
          <w:rFonts w:ascii="Times New Roman" w:hAnsi="Times New Roman" w:cs="Times New Roman"/>
          <w:b/>
          <w:sz w:val="24"/>
          <w:szCs w:val="24"/>
        </w:rPr>
        <w:t>ПОХВАЛЕ</w:t>
      </w:r>
      <w:r w:rsidR="00A3699C"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proofErr w:type="gramStart"/>
      <w:r w:rsidR="00A3699C" w:rsidRPr="009A2147">
        <w:rPr>
          <w:rFonts w:ascii="Times New Roman" w:hAnsi="Times New Roman" w:cs="Times New Roman"/>
          <w:b/>
          <w:sz w:val="24"/>
          <w:szCs w:val="24"/>
        </w:rPr>
        <w:t xml:space="preserve">НАГРАДЕ </w:t>
      </w:r>
      <w:r w:rsidR="00A3699C"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</w:t>
      </w:r>
      <w:proofErr w:type="gramEnd"/>
      <w:r w:rsidR="00A3699C"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ДИПЛОМЕ </w:t>
      </w:r>
      <w:r w:rsidR="00A3699C" w:rsidRPr="009A2147">
        <w:rPr>
          <w:rFonts w:ascii="Times New Roman" w:hAnsi="Times New Roman" w:cs="Times New Roman"/>
          <w:b/>
          <w:sz w:val="24"/>
          <w:szCs w:val="24"/>
        </w:rPr>
        <w:t>УЧЕНИКА</w:t>
      </w:r>
    </w:p>
    <w:p w14:paraId="756B361F" w14:textId="77777777" w:rsidR="00540403" w:rsidRPr="009A2147" w:rsidRDefault="00540403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0832C2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41B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2E8FFABE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9A214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A21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r w:rsidRPr="009A214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proofErr w:type="gramEnd"/>
      <w:r w:rsidRPr="009A2147">
        <w:rPr>
          <w:rFonts w:ascii="Times New Roman" w:hAnsi="Times New Roman" w:cs="Times New Roman"/>
          <w:sz w:val="24"/>
          <w:szCs w:val="24"/>
          <w:lang w:val="sr-Cyrl-RS"/>
        </w:rPr>
        <w:t xml:space="preserve"> дипломе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владању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предметима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649322B0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7BA6A7B4" w14:textId="77777777" w:rsidR="00540403" w:rsidRPr="009A2147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ПОХВАЛЕ</w:t>
      </w:r>
    </w:p>
    <w:p w14:paraId="437CA890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205B860A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3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31EC6C" w14:textId="77777777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похвалу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:</w:t>
      </w:r>
    </w:p>
    <w:p w14:paraId="0047CD52" w14:textId="77777777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одличан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примерно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владање</w:t>
      </w:r>
      <w:proofErr w:type="spellEnd"/>
    </w:p>
    <w:p w14:paraId="5D9C6D6C" w14:textId="77777777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постигнут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појединих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појединим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</w:p>
    <w:p w14:paraId="551EAFA3" w14:textId="77777777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освојено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прво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треће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</w:p>
    <w:p w14:paraId="1544DB8E" w14:textId="77777777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</w:p>
    <w:p w14:paraId="0DA79A2D" w14:textId="77777777" w:rsidR="00540403" w:rsidRPr="009A2147" w:rsidRDefault="00362CB8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спортисту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</w:p>
    <w:p w14:paraId="71D25DAD" w14:textId="08C0FB13" w:rsidR="00362CB8" w:rsidRPr="00C319C5" w:rsidRDefault="00362CB8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319C5">
        <w:rPr>
          <w:rFonts w:ascii="Times New Roman" w:hAnsi="Times New Roman" w:cs="Times New Roman"/>
          <w:sz w:val="24"/>
          <w:szCs w:val="24"/>
          <w:lang w:val="sr-Cyrl-RS"/>
        </w:rPr>
        <w:t xml:space="preserve">6) </w:t>
      </w:r>
      <w:r w:rsidR="00FF0002" w:rsidRPr="00C319C5">
        <w:rPr>
          <w:rFonts w:ascii="Times New Roman" w:hAnsi="Times New Roman" w:cs="Times New Roman"/>
          <w:sz w:val="24"/>
          <w:szCs w:val="24"/>
          <w:lang w:val="sr-Cyrl-RS"/>
        </w:rPr>
        <w:t>посебно</w:t>
      </w:r>
      <w:r w:rsidRPr="00C319C5">
        <w:rPr>
          <w:rFonts w:ascii="Times New Roman" w:hAnsi="Times New Roman" w:cs="Times New Roman"/>
          <w:sz w:val="24"/>
          <w:szCs w:val="24"/>
          <w:lang w:val="sr-Cyrl-RS"/>
        </w:rPr>
        <w:t xml:space="preserve"> признање.</w:t>
      </w:r>
    </w:p>
    <w:p w14:paraId="09BD5619" w14:textId="77777777" w:rsidR="00291E2F" w:rsidRPr="009A2147" w:rsidRDefault="00291E2F" w:rsidP="00B46F78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F9CB6B4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7A19E503" w14:textId="77777777" w:rsidR="00540403" w:rsidRPr="009A2147" w:rsidRDefault="00540403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73AB2F" w14:textId="77777777" w:rsidR="00540403" w:rsidRPr="00841BDF" w:rsidRDefault="00A3699C">
      <w:pPr>
        <w:pStyle w:val="Bezrazmaka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proofErr w:type="spellStart"/>
      <w:r w:rsidRPr="009A2147">
        <w:rPr>
          <w:rFonts w:ascii="Times New Roman" w:hAnsi="Times New Roman" w:cs="Times New Roman"/>
          <w:b/>
          <w:bCs/>
          <w:sz w:val="24"/>
          <w:szCs w:val="24"/>
        </w:rPr>
        <w:t>Члан</w:t>
      </w:r>
      <w:proofErr w:type="spellEnd"/>
      <w:r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841B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467B1718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'' и ''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Спортиста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истакао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владању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424E459C" w14:textId="77777777" w:rsidR="00540403" w:rsidRPr="009A2147" w:rsidRDefault="00540403" w:rsidP="00C319C5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15327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5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C6FE512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похвалити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наградити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појединог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групу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одељењску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заједницу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тј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друштвеним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акцијама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постигли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запажене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тиме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допринели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афирмацији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учествовали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разним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хуманитарним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постигли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општинском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регионалном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републичком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међународном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истицали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узори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учењем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владањем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похађали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показали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сарадљиви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другови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5BB3BE93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19A301D8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6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8A7949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изузетне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изречене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васпитно-дисциплинске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оцену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владања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врлодобро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добро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задовољавајуће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незадовољавајуће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похађали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награђени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похваљени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645BB9BD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2DF167CB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7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127B250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писмене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усмене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саопштавају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одељењем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запосленима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наставницима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заступницима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пригодним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свечаностима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Светог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Саве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подстицања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мотивисања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најбољих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владању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учешћу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различитим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организованим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0AF05931" w14:textId="77777777" w:rsidR="00540403" w:rsidRPr="009A2147" w:rsidRDefault="00540403">
      <w:pPr>
        <w:pStyle w:val="Bezrazmaka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A7422" w14:textId="77777777" w:rsidR="00540403" w:rsidRPr="009A2147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</w:rPr>
        <w:t>НАГРАДЕ</w:t>
      </w:r>
    </w:p>
    <w:p w14:paraId="5D661331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2FFB2CA6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8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1EC9AB8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изузетан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постигнут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освојено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организовала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њима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учествовала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7CF86A71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61187CF1" w14:textId="77777777" w:rsidR="00540403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9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37E0830" w14:textId="77777777" w:rsidR="00841BDF" w:rsidRPr="00841BDF" w:rsidRDefault="00841BDF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0CDCBA" w14:textId="77777777" w:rsidR="00540403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додељују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297C8365" w14:textId="77777777" w:rsidR="00291E2F" w:rsidRDefault="00291E2F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C97988" w14:textId="77777777" w:rsidR="00291E2F" w:rsidRDefault="00291E2F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4826F4" w14:textId="77777777" w:rsidR="00291E2F" w:rsidRDefault="00291E2F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0B4298" w14:textId="77777777" w:rsidR="00291E2F" w:rsidRDefault="00291E2F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06A6E6" w14:textId="77777777" w:rsidR="00291E2F" w:rsidRDefault="00291E2F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03D8BC4" w14:textId="77777777" w:rsidR="00291E2F" w:rsidRDefault="00291E2F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27993F" w14:textId="77777777" w:rsidR="00291E2F" w:rsidRPr="00291E2F" w:rsidRDefault="00291E2F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2EE4D3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380D39D6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10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E708FA5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прибављеном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мишљењу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6F43A307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A214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11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0D22793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додељивати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донатори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спонзори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пропишу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6944F8C2" w14:textId="77777777" w:rsidR="00540403" w:rsidRPr="009A2147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додељивати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активно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мишљење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додељивању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160819D3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4FD363FB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12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BAF7417" w14:textId="77777777" w:rsidR="00540403" w:rsidRPr="00DF78A9" w:rsidRDefault="00A3699C" w:rsidP="00F54FD4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додељивати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уверења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изузетним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, и у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новчаним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износима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>.</w:t>
      </w:r>
    </w:p>
    <w:p w14:paraId="15058361" w14:textId="77777777" w:rsidR="00540403" w:rsidRPr="00DF78A9" w:rsidRDefault="00A3699C" w:rsidP="007768F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наградити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>:</w:t>
      </w:r>
    </w:p>
    <w:p w14:paraId="0F8DDECF" w14:textId="77777777" w:rsidR="00540403" w:rsidRPr="00DF78A9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8A9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бесплатним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екскурзијама</w:t>
      </w:r>
      <w:proofErr w:type="spellEnd"/>
    </w:p>
    <w:p w14:paraId="50A95203" w14:textId="77777777" w:rsidR="00540403" w:rsidRPr="00DF78A9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8A9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посетом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позоришним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биоскопским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представама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концертима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C1A61" w14:textId="77777777" w:rsidR="00540403" w:rsidRPr="00DF78A9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>.</w:t>
      </w:r>
    </w:p>
    <w:p w14:paraId="6D4CB42E" w14:textId="77777777" w:rsidR="00540403" w:rsidRPr="00DF78A9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8A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куповином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спортске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школских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реквизита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прибора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78A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DF78A9">
        <w:rPr>
          <w:rFonts w:ascii="Times New Roman" w:hAnsi="Times New Roman" w:cs="Times New Roman"/>
          <w:sz w:val="24"/>
          <w:szCs w:val="24"/>
        </w:rPr>
        <w:t>.</w:t>
      </w:r>
    </w:p>
    <w:p w14:paraId="32A94AB6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23A407A7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13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6C65BD8" w14:textId="77777777" w:rsidR="00540403" w:rsidRPr="009A2147" w:rsidRDefault="00A3699C" w:rsidP="007768F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Поједином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доделити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похвала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награда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62BE66ED" w14:textId="77777777" w:rsidR="00540403" w:rsidRPr="009A2147" w:rsidRDefault="00540403">
      <w:pPr>
        <w:pStyle w:val="Bezrazmaka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7F7CCC" w14:textId="77777777" w:rsidR="00540403" w:rsidRPr="00841BDF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14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E36AC2" w14:textId="77777777" w:rsidR="00540403" w:rsidRPr="009A2147" w:rsidRDefault="00A3699C" w:rsidP="007768F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ослобођен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редовне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:</w:t>
      </w:r>
    </w:p>
    <w:p w14:paraId="55838DB6" w14:textId="4E831C2C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0D44C8" w:rsidRPr="00EC0F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један</w:t>
      </w:r>
      <w:r w:rsidR="000D4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proofErr w:type="gram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општинско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</w:p>
    <w:p w14:paraId="32E054E9" w14:textId="4E2F6977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>2</w:t>
      </w:r>
      <w:r w:rsidRPr="00EC0F23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gramStart"/>
      <w:r w:rsidR="000D44C8" w:rsidRPr="00EC0F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два</w:t>
      </w:r>
      <w:r w:rsidR="000D44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окружно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</w:p>
    <w:p w14:paraId="632647A8" w14:textId="3E0CC76A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EC0F23" w:rsidRPr="00EC0F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три</w:t>
      </w:r>
      <w:r w:rsidR="00EC0F2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proofErr w:type="gram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републичко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4E97F024" w14:textId="77777777" w:rsidR="00540403" w:rsidRPr="009A2147" w:rsidRDefault="00A3699C" w:rsidP="000D5FB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ослобађање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пласманом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претходном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ослобађање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функцији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ослобођен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осим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школско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).</w:t>
      </w:r>
    </w:p>
    <w:p w14:paraId="35E47570" w14:textId="77777777" w:rsidR="00540403" w:rsidRPr="009A2147" w:rsidRDefault="00540403">
      <w:pPr>
        <w:pStyle w:val="Bezrazmaka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7A13CB" w14:textId="77777777" w:rsidR="00540403" w:rsidRPr="009A2147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ДИПЛОМЕ</w:t>
      </w:r>
    </w:p>
    <w:p w14:paraId="1E561EE0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</w:p>
    <w:p w14:paraId="68EB3FD4" w14:textId="77777777" w:rsidR="00540403" w:rsidRPr="00841BDF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Члан 1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>5</w:t>
      </w:r>
      <w:r w:rsidR="00841BDF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3FC9AA8" w14:textId="77777777" w:rsidR="00540403" w:rsidRPr="009A2147" w:rsidRDefault="00A3699C" w:rsidP="00EF16D7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Ученику који у току стицања основног образовања и  васпитања остварује изузетне </w:t>
      </w:r>
    </w:p>
    <w:p w14:paraId="2CC5F56D" w14:textId="0B4B1057" w:rsidR="00540403" w:rsidRPr="009A2147" w:rsidRDefault="00A3699C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резултате у основној школи додељују се следеће дипломе</w:t>
      </w:r>
      <w:r w:rsidR="00EC0F23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:</w:t>
      </w:r>
    </w:p>
    <w:p w14:paraId="41651AA2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EBB8FFE" w14:textId="77777777" w:rsidR="00540403" w:rsidRPr="009A2147" w:rsidRDefault="00A3699C">
      <w:pPr>
        <w:pStyle w:val="Bezrazmaka"/>
        <w:numPr>
          <w:ilvl w:val="0"/>
          <w:numId w:val="1"/>
        </w:numPr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Диплома “Вук Караџић</w:t>
      </w:r>
    </w:p>
    <w:p w14:paraId="5C8FE6A0" w14:textId="77777777" w:rsidR="00540403" w:rsidRDefault="00A3699C">
      <w:pPr>
        <w:pStyle w:val="Bezrazmaka"/>
        <w:numPr>
          <w:ilvl w:val="0"/>
          <w:numId w:val="1"/>
        </w:numPr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Диплома “Доситеј Обрадовић” за изузетне резултате из обавезних предмета и изборног програма прописаних планом и програмом.</w:t>
      </w:r>
    </w:p>
    <w:p w14:paraId="178F82C9" w14:textId="77777777" w:rsidR="00DF78A9" w:rsidRDefault="00DF78A9" w:rsidP="00DF78A9">
      <w:pPr>
        <w:pStyle w:val="Bezrazmaka"/>
        <w:tabs>
          <w:tab w:val="left" w:pos="312"/>
        </w:tabs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14:paraId="779919C1" w14:textId="77777777" w:rsidR="00DF78A9" w:rsidRDefault="00DF78A9" w:rsidP="00DF78A9">
      <w:pPr>
        <w:pStyle w:val="Bezrazmaka"/>
        <w:tabs>
          <w:tab w:val="left" w:pos="312"/>
        </w:tabs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14:paraId="477DFEEB" w14:textId="77777777" w:rsidR="00DF78A9" w:rsidRDefault="00DF78A9" w:rsidP="00DF78A9">
      <w:pPr>
        <w:pStyle w:val="Bezrazmaka"/>
        <w:tabs>
          <w:tab w:val="left" w:pos="312"/>
        </w:tabs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14:paraId="47A95650" w14:textId="77777777" w:rsidR="00DF78A9" w:rsidRDefault="00DF78A9" w:rsidP="00DF78A9">
      <w:pPr>
        <w:pStyle w:val="Bezrazmaka"/>
        <w:tabs>
          <w:tab w:val="left" w:pos="312"/>
        </w:tabs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14:paraId="466105D7" w14:textId="77777777" w:rsidR="00DF78A9" w:rsidRPr="009A2147" w:rsidRDefault="00DF78A9" w:rsidP="00DF78A9">
      <w:pPr>
        <w:pStyle w:val="Bezrazmaka"/>
        <w:tabs>
          <w:tab w:val="left" w:pos="312"/>
        </w:tabs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14:paraId="1329ED96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</w:p>
    <w:p w14:paraId="4A8C5D39" w14:textId="77777777" w:rsidR="00540403" w:rsidRPr="00B227C7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B227C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6.</w:t>
      </w:r>
    </w:p>
    <w:p w14:paraId="05E1235C" w14:textId="77777777" w:rsidR="00540403" w:rsidRPr="009A2147" w:rsidRDefault="00A3699C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 Диплома “Вук Караџић”</w:t>
      </w:r>
    </w:p>
    <w:p w14:paraId="2916371F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</w:p>
    <w:p w14:paraId="544D6AAA" w14:textId="77777777" w:rsidR="00540403" w:rsidRPr="009A2147" w:rsidRDefault="00A3699C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Диплома “Вук Караџић” додељује се ученику  ако на крају сваке школске године у току стицања основног образовања и васпитања постигне одличан успех из свих обавезних предмета, изборних програма и активности прописаних планом и програмом наставе и учења и има примерено владање.</w:t>
      </w:r>
    </w:p>
    <w:p w14:paraId="3901E3C2" w14:textId="77777777" w:rsidR="00E84425" w:rsidRPr="009A2147" w:rsidRDefault="00E84425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Ако добије најмање једну диплому „Доситеј Обрадовић“</w:t>
      </w:r>
    </w:p>
    <w:p w14:paraId="188B67D0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</w:p>
    <w:p w14:paraId="371A6457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</w:p>
    <w:p w14:paraId="0A8825EA" w14:textId="77777777" w:rsidR="00540403" w:rsidRPr="009A2147" w:rsidRDefault="00A3699C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Диплома”Доситеј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Обардовић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”</w:t>
      </w:r>
    </w:p>
    <w:p w14:paraId="2423405A" w14:textId="77777777" w:rsidR="00540403" w:rsidRPr="009A2147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Члан 1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>7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76874F7" w14:textId="77777777" w:rsidR="00540403" w:rsidRPr="009A2147" w:rsidRDefault="00A3699C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Диплома”Доситеј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Обрадовић” додељује се ученику за изузетне резултате из обавезног предмета односно изборног програма ако ученик</w:t>
      </w:r>
    </w:p>
    <w:p w14:paraId="7D5C1160" w14:textId="77777777" w:rsidR="00540403" w:rsidRPr="009A2147" w:rsidRDefault="00A62A54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1) </w:t>
      </w:r>
      <w:r w:rsidR="00A3699C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постигне најмање врло добар општи успех и примерно владање на крају сваке школске године</w:t>
      </w:r>
    </w:p>
    <w:p w14:paraId="50139493" w14:textId="77777777" w:rsidR="00540403" w:rsidRPr="009A2147" w:rsidRDefault="00A62A54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2) </w:t>
      </w:r>
      <w:r w:rsidR="00A3699C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постигне одличан успех из одговарајућег обавезног предмета или изборног програма други </w:t>
      </w:r>
      <w:proofErr w:type="spellStart"/>
      <w:r w:rsidR="00A3699C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старни</w:t>
      </w:r>
      <w:proofErr w:type="spellEnd"/>
      <w:r w:rsidR="00A3699C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језик, односно “истиче се” из изборног програма на крају сваке школске године</w:t>
      </w:r>
    </w:p>
    <w:p w14:paraId="1A379941" w14:textId="77777777" w:rsidR="00540403" w:rsidRPr="009A2147" w:rsidRDefault="00A62A54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3) </w:t>
      </w:r>
      <w:r w:rsidR="00A3699C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у току школовања из тог обав</w:t>
      </w:r>
      <w:r w:rsidR="00A4600F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е</w:t>
      </w:r>
      <w:r w:rsidR="00A3699C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зног предмета односно изборног програма добије једну од прве три награде на општинском, градском, окружном,</w:t>
      </w:r>
      <w:r w:rsidR="00060ED1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="00A3699C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републичком или међународном</w:t>
      </w:r>
      <w:r w:rsidR="00A3699C"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 нивоу</w:t>
      </w:r>
      <w:r w:rsidR="00A3699C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такмичења из тог обавезног предмета, односно изборног програма у складу са календаром такмичења и смотри ученика основних школа.</w:t>
      </w:r>
    </w:p>
    <w:p w14:paraId="61FF21E3" w14:textId="77777777" w:rsidR="00540403" w:rsidRPr="009A2147" w:rsidRDefault="00540403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14:paraId="13C3E20D" w14:textId="77777777" w:rsidR="00540403" w:rsidRPr="009A2147" w:rsidRDefault="00A3699C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Изузетно, у случају да такмичење из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одговарајучег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предмета и изборног програма није дефинисано календаром такмичења, диплома “Доситеј Обрадовић” додељује се ученику који поред услова из става</w:t>
      </w:r>
      <w:r w:rsidR="003D33F6"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1. тачке 1. и 2. овог члана  испољи и постигне потпуније и шире познавање садржаја тог обавезног предмета и изборног програма него што је  предвиђено планом и програмом наставе и учења, а што је предвиђено школским актима.</w:t>
      </w:r>
    </w:p>
    <w:p w14:paraId="5CC3C55E" w14:textId="77777777" w:rsidR="00540403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Ученику се може доделити више диплома “Доситеј Обрадовић” под условима утврђеним овим правилником.</w:t>
      </w:r>
    </w:p>
    <w:p w14:paraId="6D69C0CA" w14:textId="77777777" w:rsidR="002A7521" w:rsidRDefault="002A7521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14:paraId="3A3015B9" w14:textId="177949E6" w:rsidR="002A7521" w:rsidRDefault="002A7521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r w:rsidRPr="002A7521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Посебно признање</w:t>
      </w:r>
    </w:p>
    <w:p w14:paraId="62810204" w14:textId="77777777" w:rsidR="00062E34" w:rsidRDefault="00D050F0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C0F23">
        <w:rPr>
          <w:rFonts w:ascii="Times New Roman" w:hAnsi="Times New Roman" w:cs="Times New Roman"/>
          <w:sz w:val="24"/>
          <w:szCs w:val="24"/>
          <w:lang w:val="sr-Cyrl-CS"/>
        </w:rPr>
        <w:t>Посебно признање</w:t>
      </w:r>
      <w:r w:rsidR="002A7521" w:rsidRPr="00EC0F23">
        <w:rPr>
          <w:rFonts w:ascii="Times New Roman" w:hAnsi="Times New Roman" w:cs="Times New Roman"/>
          <w:sz w:val="24"/>
          <w:szCs w:val="24"/>
          <w:lang w:val="sr-Cyrl-CS"/>
        </w:rPr>
        <w:t xml:space="preserve">  додељуј</w:t>
      </w:r>
      <w:r w:rsidRPr="00EC0F2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1C5905">
        <w:rPr>
          <w:rFonts w:ascii="Times New Roman" w:hAnsi="Times New Roman" w:cs="Times New Roman"/>
          <w:sz w:val="24"/>
          <w:szCs w:val="24"/>
          <w:lang w:val="sr-Cyrl-CS"/>
        </w:rPr>
        <w:t xml:space="preserve"> Наставничко веће на предлог </w:t>
      </w:r>
      <w:proofErr w:type="spellStart"/>
      <w:r w:rsidR="001C5905">
        <w:rPr>
          <w:rFonts w:ascii="Times New Roman" w:hAnsi="Times New Roman" w:cs="Times New Roman"/>
          <w:sz w:val="24"/>
          <w:szCs w:val="24"/>
          <w:lang w:val="sr-Cyrl-CS"/>
        </w:rPr>
        <w:t>одељењског</w:t>
      </w:r>
      <w:proofErr w:type="spellEnd"/>
      <w:r w:rsidR="001C5905">
        <w:rPr>
          <w:rFonts w:ascii="Times New Roman" w:hAnsi="Times New Roman" w:cs="Times New Roman"/>
          <w:sz w:val="24"/>
          <w:szCs w:val="24"/>
          <w:lang w:val="sr-Cyrl-CS"/>
        </w:rPr>
        <w:t xml:space="preserve"> већа </w:t>
      </w:r>
      <w:r w:rsidR="002A7521" w:rsidRPr="00EC0F23">
        <w:rPr>
          <w:rFonts w:ascii="Times New Roman" w:hAnsi="Times New Roman" w:cs="Times New Roman"/>
          <w:sz w:val="24"/>
          <w:szCs w:val="24"/>
          <w:lang w:val="sr-Cyrl-CS"/>
        </w:rPr>
        <w:t xml:space="preserve">  као признање за постигнут изузетан успех у учењу и владању у свим наставним и ваннаставним активностима, као и признање за освојено место на такмичењима</w:t>
      </w:r>
      <w:r w:rsidRPr="00EC0F2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52063110" w14:textId="4FAAB224" w:rsidR="002A7521" w:rsidRDefault="00B83411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 признање </w:t>
      </w:r>
      <w:r w:rsidR="005A4F93">
        <w:rPr>
          <w:rFonts w:ascii="Times New Roman" w:hAnsi="Times New Roman" w:cs="Times New Roman"/>
          <w:sz w:val="24"/>
          <w:szCs w:val="24"/>
          <w:lang w:val="sr-Cyrl-CS"/>
        </w:rPr>
        <w:t>може добити један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а највише </w:t>
      </w:r>
      <w:r w:rsidR="005A4F93">
        <w:rPr>
          <w:rFonts w:ascii="Times New Roman" w:hAnsi="Times New Roman" w:cs="Times New Roman"/>
          <w:sz w:val="24"/>
          <w:szCs w:val="24"/>
          <w:lang w:val="sr-Cyrl-CS"/>
        </w:rPr>
        <w:t>два</w:t>
      </w:r>
      <w:r w:rsidR="00B2221D">
        <w:rPr>
          <w:rFonts w:ascii="Times New Roman" w:hAnsi="Times New Roman" w:cs="Times New Roman"/>
          <w:sz w:val="24"/>
          <w:szCs w:val="24"/>
          <w:lang w:val="sr-Cyrl-CS"/>
        </w:rPr>
        <w:t xml:space="preserve"> ученика</w:t>
      </w:r>
      <w:r w:rsidR="005A4F93">
        <w:rPr>
          <w:rFonts w:ascii="Times New Roman" w:hAnsi="Times New Roman" w:cs="Times New Roman"/>
          <w:sz w:val="24"/>
          <w:szCs w:val="24"/>
          <w:lang w:val="sr-Cyrl-CS"/>
        </w:rPr>
        <w:t>/</w:t>
      </w:r>
      <w:proofErr w:type="spellStart"/>
      <w:r w:rsidR="005A4F93">
        <w:rPr>
          <w:rFonts w:ascii="Times New Roman" w:hAnsi="Times New Roman" w:cs="Times New Roman"/>
          <w:sz w:val="24"/>
          <w:szCs w:val="24"/>
          <w:lang w:val="sr-Cyrl-CS"/>
        </w:rPr>
        <w:t>це</w:t>
      </w:r>
      <w:proofErr w:type="spellEnd"/>
      <w:r w:rsidR="00B2221D">
        <w:rPr>
          <w:rFonts w:ascii="Times New Roman" w:hAnsi="Times New Roman" w:cs="Times New Roman"/>
          <w:sz w:val="24"/>
          <w:szCs w:val="24"/>
          <w:lang w:val="sr-Cyrl-CS"/>
        </w:rPr>
        <w:t xml:space="preserve"> завршног разреда.</w:t>
      </w:r>
    </w:p>
    <w:p w14:paraId="057A7DC3" w14:textId="77777777" w:rsidR="00062E34" w:rsidRDefault="00062E3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0A2D82B" w14:textId="77777777" w:rsidR="00062E34" w:rsidRDefault="00062E3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5DE72AF0" w14:textId="77777777" w:rsidR="00062E34" w:rsidRDefault="00062E3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5E73E7D" w14:textId="77777777" w:rsidR="00062E34" w:rsidRDefault="00062E3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5535D5B" w14:textId="77777777" w:rsidR="00062E34" w:rsidRDefault="00062E3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F8FB783" w14:textId="77777777" w:rsidR="00062E34" w:rsidRDefault="00062E34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193DD5A" w14:textId="77777777" w:rsidR="00062E34" w:rsidRPr="00EC0F23" w:rsidRDefault="00062E34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</w:p>
    <w:p w14:paraId="4E73A65F" w14:textId="77777777" w:rsidR="00540403" w:rsidRPr="009A2147" w:rsidRDefault="00540403" w:rsidP="00E6754C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45C27296" w14:textId="77777777" w:rsidR="00540403" w:rsidRPr="009A2147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</w:rPr>
        <w:lastRenderedPageBreak/>
        <w:t xml:space="preserve"> КРИТЕРИЈУМИ ЗА ИЗБОР УЧЕНИКА</w:t>
      </w:r>
      <w:r w:rsidR="00643DC8"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A2147">
        <w:rPr>
          <w:rStyle w:val="Naglaeno"/>
          <w:rFonts w:ascii="Times New Roman" w:hAnsi="Times New Roman" w:cs="Times New Roman"/>
          <w:sz w:val="24"/>
          <w:szCs w:val="24"/>
        </w:rPr>
        <w:t>ГЕНЕРАЦИЈЕ</w:t>
      </w:r>
    </w:p>
    <w:p w14:paraId="4FB2C9CB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18F460C4" w14:textId="77777777" w:rsidR="00540403" w:rsidRPr="00B227C7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1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>8</w:t>
      </w:r>
      <w:r w:rsidR="00B227C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3107E1" w14:textId="77777777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бодују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:</w:t>
      </w:r>
    </w:p>
    <w:p w14:paraId="5E084A48" w14:textId="77777777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владању</w:t>
      </w:r>
      <w:proofErr w:type="spellEnd"/>
    </w:p>
    <w:p w14:paraId="7F169C9F" w14:textId="4E541229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организованих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837241" w14:textId="280C83F4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спортским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организованим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,</w:t>
      </w:r>
    </w:p>
    <w:p w14:paraId="4AC2F012" w14:textId="4D53444B" w:rsidR="00540403" w:rsidRPr="001E3556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конкурсима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смотрама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просвет</w:t>
      </w:r>
      <w:proofErr w:type="spellEnd"/>
      <w:r w:rsidR="001E3556">
        <w:rPr>
          <w:rFonts w:ascii="Times New Roman" w:hAnsi="Times New Roman" w:cs="Times New Roman"/>
          <w:sz w:val="24"/>
          <w:szCs w:val="24"/>
          <w:lang w:val="sr-Cyrl-RS"/>
        </w:rPr>
        <w:t>е</w:t>
      </w:r>
    </w:p>
    <w:p w14:paraId="3380AED1" w14:textId="67C5E527" w:rsidR="00540403" w:rsidRPr="00933F20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конкурсима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смотрама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933F2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ABF5E51" w14:textId="4D57AC20" w:rsidR="00540403" w:rsidRPr="009A2147" w:rsidRDefault="00A3699C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147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="0066681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20DB1A" w14:textId="112E9650" w:rsidR="00540403" w:rsidRPr="00343890" w:rsidRDefault="00540403" w:rsidP="00343890">
      <w:pPr>
        <w:pStyle w:val="Bezrazmaka"/>
        <w:spacing w:line="276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8248BE" w14:textId="77777777" w:rsidR="00540403" w:rsidRPr="009A2147" w:rsidRDefault="00540403">
      <w:pPr>
        <w:pStyle w:val="Bezrazmaka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5A35EF" w14:textId="609F9438" w:rsidR="00540403" w:rsidRPr="00062E34" w:rsidRDefault="00A3699C" w:rsidP="00062E34">
      <w:pPr>
        <w:pStyle w:val="Bezrazmaka"/>
        <w:spacing w:line="276" w:lineRule="auto"/>
        <w:ind w:firstLine="709"/>
        <w:jc w:val="center"/>
        <w:rPr>
          <w:rStyle w:val="Naglaeno"/>
          <w:rFonts w:ascii="Times New Roman" w:hAnsi="Times New Roman" w:cs="Times New Roman"/>
          <w:bCs w:val="0"/>
          <w:sz w:val="24"/>
          <w:szCs w:val="24"/>
          <w:lang w:val="sr-Cyrl-RS"/>
        </w:rPr>
      </w:pPr>
      <w:proofErr w:type="spellStart"/>
      <w:r w:rsidRPr="009A2147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9A214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9A2147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B227C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16D3FD59" w14:textId="699C7507" w:rsidR="00540403" w:rsidRPr="009A2147" w:rsidRDefault="00A3699C" w:rsidP="00933F20">
      <w:pPr>
        <w:pStyle w:val="Bezrazmaka"/>
        <w:numPr>
          <w:ilvl w:val="0"/>
          <w:numId w:val="6"/>
        </w:numPr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такмичењима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из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организованих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од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14:paraId="5DAB0BE8" w14:textId="77777777" w:rsidR="00540403" w:rsidRPr="009A2147" w:rsidRDefault="00A3699C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5F4B58D" w14:textId="77777777" w:rsidR="00540403" w:rsidRPr="009A2147" w:rsidRDefault="00540403">
      <w:pPr>
        <w:pStyle w:val="Bezrazmaka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595C7" w14:textId="77777777" w:rsidR="00540403" w:rsidRPr="009A2147" w:rsidRDefault="00540403">
      <w:pPr>
        <w:pStyle w:val="Bezrazmaka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ordinatnamreatabele"/>
        <w:tblW w:w="10204" w:type="dxa"/>
        <w:jc w:val="center"/>
        <w:tblLook w:val="04A0" w:firstRow="1" w:lastRow="0" w:firstColumn="1" w:lastColumn="0" w:noHBand="0" w:noVBand="1"/>
      </w:tblPr>
      <w:tblGrid>
        <w:gridCol w:w="3742"/>
        <w:gridCol w:w="2154"/>
        <w:gridCol w:w="2154"/>
        <w:gridCol w:w="2154"/>
      </w:tblGrid>
      <w:tr w:rsidR="00540403" w:rsidRPr="009A2147" w14:paraId="11E742A1" w14:textId="77777777">
        <w:trPr>
          <w:trHeight w:val="510"/>
          <w:jc w:val="center"/>
        </w:trPr>
        <w:tc>
          <w:tcPr>
            <w:tcW w:w="3742" w:type="dxa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DAFA592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Ранг</w:t>
            </w:r>
            <w:proofErr w:type="spellEnd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листа</w:t>
            </w:r>
            <w:proofErr w:type="spellEnd"/>
          </w:p>
        </w:tc>
        <w:tc>
          <w:tcPr>
            <w:tcW w:w="2154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366FA74F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Прво</w:t>
            </w:r>
            <w:proofErr w:type="spellEnd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54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7472504C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</w:t>
            </w:r>
            <w:proofErr w:type="spellEnd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54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shd w:val="clear" w:color="auto" w:fill="D9E2F3" w:themeFill="accent1" w:themeFillTint="33"/>
            <w:vAlign w:val="center"/>
          </w:tcPr>
          <w:p w14:paraId="607F6234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Треће</w:t>
            </w:r>
            <w:proofErr w:type="spellEnd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</w:tr>
      <w:tr w:rsidR="00540403" w:rsidRPr="009A2147" w14:paraId="26084AD7" w14:textId="77777777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53BA80" w14:textId="3956DCC5" w:rsidR="00540403" w:rsidRPr="007178F3" w:rsidRDefault="00A3699C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Општинско</w:t>
            </w:r>
            <w:proofErr w:type="spellEnd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  <w:r w:rsidR="007178F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/градско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626B936" w14:textId="6A5A6B66" w:rsidR="00540403" w:rsidRPr="00CA2D24" w:rsidRDefault="00CA2D24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69C1800" w14:textId="393C96AF" w:rsidR="00540403" w:rsidRPr="00CA2D24" w:rsidRDefault="00CA2D24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2D516123" w14:textId="56C46B78" w:rsidR="00540403" w:rsidRPr="00CA2D24" w:rsidRDefault="00CA2D24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40403" w:rsidRPr="009A2147" w14:paraId="754C11D7" w14:textId="77777777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72BECC1" w14:textId="77777777" w:rsidR="00540403" w:rsidRPr="009A2147" w:rsidRDefault="00A3699C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Окружно</w:t>
            </w:r>
            <w:proofErr w:type="spellEnd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B266900" w14:textId="14E437F0" w:rsidR="00540403" w:rsidRPr="007543E5" w:rsidRDefault="007543E5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B970A60" w14:textId="2213B9D8" w:rsidR="00540403" w:rsidRPr="007543E5" w:rsidRDefault="007543E5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1C75FBDD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403" w:rsidRPr="009A2147" w14:paraId="51F08CE7" w14:textId="77777777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2556D08" w14:textId="77777777" w:rsidR="00540403" w:rsidRPr="009A2147" w:rsidRDefault="00A3699C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Регионално</w:t>
            </w:r>
            <w:proofErr w:type="spellEnd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2446C34" w14:textId="5835C7DE" w:rsidR="00540403" w:rsidRPr="007543E5" w:rsidRDefault="007543E5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5F7C562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7D5C1DCF" w14:textId="41E058F0" w:rsidR="00540403" w:rsidRPr="007543E5" w:rsidRDefault="007543E5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40403" w:rsidRPr="009A2147" w14:paraId="31490B9A" w14:textId="77777777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45A59C1" w14:textId="77777777" w:rsidR="00540403" w:rsidRPr="009A2147" w:rsidRDefault="00A3699C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Републичко</w:t>
            </w:r>
            <w:proofErr w:type="spellEnd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93200CD" w14:textId="3B18584C" w:rsidR="00540403" w:rsidRPr="007543E5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3E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E55A173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761F7E9C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403" w:rsidRPr="009A2147" w14:paraId="181B27CF" w14:textId="77777777" w:rsidTr="00DF78A9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A4EE032" w14:textId="77777777" w:rsidR="00540403" w:rsidRPr="009A2147" w:rsidRDefault="00A3699C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proofErr w:type="spellEnd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EFBC26C" w14:textId="121C9ABD" w:rsidR="00540403" w:rsidRPr="007543E5" w:rsidRDefault="007543E5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B5E5E0F" w14:textId="33DB99C6" w:rsidR="00540403" w:rsidRPr="00C73622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2E4B4176" w14:textId="47420EAB" w:rsidR="00540403" w:rsidRPr="00C73622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36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DF78A9" w:rsidRPr="009A2147" w14:paraId="1F641B07" w14:textId="77777777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64D2DECD" w14:textId="77777777" w:rsidR="00DF78A9" w:rsidRPr="00DF78A9" w:rsidRDefault="00DF78A9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08BA5DEE" w14:textId="77777777" w:rsidR="00DF78A9" w:rsidRPr="009A2147" w:rsidRDefault="00DF78A9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70B225CF" w14:textId="77777777" w:rsidR="00DF78A9" w:rsidRPr="009A2147" w:rsidRDefault="00DF78A9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7D6178CC" w14:textId="77777777" w:rsidR="00DF78A9" w:rsidRPr="009A2147" w:rsidRDefault="00DF78A9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6DAB31" w14:textId="77777777" w:rsidR="00DF78A9" w:rsidRDefault="00DF78A9" w:rsidP="00DF78A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4D53DD" w14:textId="77777777" w:rsidR="00DF78A9" w:rsidRDefault="00DF78A9" w:rsidP="00DF78A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1970FB1" w14:textId="77777777" w:rsidR="00540403" w:rsidRPr="009A2147" w:rsidRDefault="00A3699C" w:rsidP="00DF78A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екипно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екипе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30%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заокружено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децимале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).</w:t>
      </w:r>
    </w:p>
    <w:p w14:paraId="63AD6785" w14:textId="77777777" w:rsidR="00D34BEF" w:rsidRPr="009A2147" w:rsidRDefault="00D34BEF" w:rsidP="00EE3EFB">
      <w:pPr>
        <w:pStyle w:val="Bezrazmaka"/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E9538B2" w14:textId="5A0687BD" w:rsidR="00363C2A" w:rsidRPr="009A2147" w:rsidRDefault="00DE4129" w:rsidP="00363C2A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</w:t>
      </w:r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>Успех</w:t>
      </w:r>
      <w:proofErr w:type="spellEnd"/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>такмичењима</w:t>
      </w:r>
      <w:proofErr w:type="spellEnd"/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71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 страних језика која нису у </w:t>
      </w:r>
      <w:proofErr w:type="spellStart"/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>организ</w:t>
      </w:r>
      <w:r w:rsidR="0058718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ацији</w:t>
      </w:r>
      <w:proofErr w:type="spellEnd"/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>Министарства</w:t>
      </w:r>
      <w:proofErr w:type="spellEnd"/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ACE984" w14:textId="4E329D93" w:rsidR="00363C2A" w:rsidRDefault="00081243" w:rsidP="00363C2A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>росвете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HYPPO</w:t>
      </w:r>
      <w:r w:rsidR="003B734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B7341">
        <w:rPr>
          <w:rFonts w:ascii="Times New Roman" w:hAnsi="Times New Roman" w:cs="Times New Roman"/>
          <w:b/>
          <w:bCs/>
          <w:sz w:val="24"/>
          <w:szCs w:val="24"/>
        </w:rPr>
        <w:t>Frankofonija</w:t>
      </w:r>
      <w:proofErr w:type="spellEnd"/>
      <w:r w:rsidR="003B7341">
        <w:rPr>
          <w:rFonts w:ascii="Times New Roman" w:hAnsi="Times New Roman" w:cs="Times New Roman"/>
          <w:b/>
          <w:bCs/>
          <w:sz w:val="24"/>
          <w:szCs w:val="24"/>
        </w:rPr>
        <w:t>…)</w:t>
      </w:r>
      <w:r w:rsidR="00363C2A" w:rsidRPr="009A21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0501D1" w14:textId="77777777" w:rsidR="00C80CD9" w:rsidRDefault="00C80CD9" w:rsidP="00363C2A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B84811" w14:textId="31438720" w:rsidR="00C80CD9" w:rsidRDefault="00EE3EFB" w:rsidP="00363C2A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</w:t>
      </w:r>
      <w:r w:rsidR="00C80CD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  <w:r w:rsidR="00C80C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ниво</w:t>
      </w:r>
      <w:r w:rsidR="00C80C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C80C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C80C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C80C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C80C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</w:t>
      </w:r>
      <w:r w:rsidR="00135C2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C80CD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II </w:t>
      </w:r>
      <w:r w:rsidR="00C80CD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ниво</w:t>
      </w:r>
    </w:p>
    <w:p w14:paraId="7BA063E6" w14:textId="0E26B759" w:rsidR="00C80CD9" w:rsidRDefault="00135C23" w:rsidP="00A93C36">
      <w:pPr>
        <w:pStyle w:val="Bezrazmak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93C36">
        <w:rPr>
          <w:rFonts w:ascii="Times New Roman" w:hAnsi="Times New Roman" w:cs="Times New Roman"/>
          <w:sz w:val="24"/>
          <w:szCs w:val="24"/>
          <w:lang w:val="sr-Cyrl-RS"/>
        </w:rPr>
        <w:t>есто</w:t>
      </w:r>
      <w:r w:rsidR="00A93C36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0,50 бода</w:t>
      </w:r>
      <w:r w:rsidR="00A93C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3C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3C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3C36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93C36">
        <w:rPr>
          <w:rFonts w:ascii="Times New Roman" w:hAnsi="Times New Roman" w:cs="Times New Roman"/>
          <w:sz w:val="24"/>
          <w:szCs w:val="24"/>
          <w:lang w:val="sr-Cyrl-RS"/>
        </w:rPr>
        <w:tab/>
        <w:t>1. место  2 бода</w:t>
      </w:r>
    </w:p>
    <w:p w14:paraId="2E115042" w14:textId="67E3669E" w:rsidR="00A93C36" w:rsidRDefault="00EE3EFB" w:rsidP="00A93C36">
      <w:pPr>
        <w:pStyle w:val="Bezrazmak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93C36">
        <w:rPr>
          <w:rFonts w:ascii="Times New Roman" w:hAnsi="Times New Roman" w:cs="Times New Roman"/>
          <w:sz w:val="24"/>
          <w:szCs w:val="24"/>
          <w:lang w:val="sr-Cyrl-RS"/>
        </w:rPr>
        <w:t>есто   0,30 бода</w:t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ab/>
        <w:t>2, место 1,50 бода</w:t>
      </w:r>
    </w:p>
    <w:p w14:paraId="389DC9AF" w14:textId="76D5966D" w:rsidR="00135C23" w:rsidRDefault="00EE3EFB" w:rsidP="00A93C36">
      <w:pPr>
        <w:pStyle w:val="Bezrazmak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>есто   0,20 бода</w:t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5C23">
        <w:rPr>
          <w:rFonts w:ascii="Times New Roman" w:hAnsi="Times New Roman" w:cs="Times New Roman"/>
          <w:sz w:val="24"/>
          <w:szCs w:val="24"/>
          <w:lang w:val="sr-Cyrl-RS"/>
        </w:rPr>
        <w:tab/>
        <w:t>3. место   1 бод</w:t>
      </w:r>
    </w:p>
    <w:p w14:paraId="4D7F7BE4" w14:textId="77777777" w:rsidR="00EE3EFB" w:rsidRDefault="00EE3EFB" w:rsidP="00EE3EFB">
      <w:pPr>
        <w:pStyle w:val="Bezrazmaka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100BEF" w14:textId="3654617F" w:rsidR="00EE3EFB" w:rsidRDefault="008B4BDA" w:rsidP="00EE3EFB">
      <w:pPr>
        <w:pStyle w:val="Bezrazmaka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="00EE3EFB" w:rsidRPr="00F423E9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III </w:t>
      </w:r>
      <w:r w:rsidR="00EE3EFB" w:rsidRPr="00F423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ниво</w:t>
      </w:r>
    </w:p>
    <w:p w14:paraId="10C27D67" w14:textId="69C26436" w:rsidR="00F423E9" w:rsidRDefault="00F423E9" w:rsidP="00F423E9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  3 бода</w:t>
      </w:r>
    </w:p>
    <w:p w14:paraId="37DD40B4" w14:textId="3F1AFDE5" w:rsidR="00F423E9" w:rsidRDefault="00F423E9" w:rsidP="00F423E9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  2.50 бода</w:t>
      </w:r>
    </w:p>
    <w:p w14:paraId="3969731C" w14:textId="05760435" w:rsidR="00F423E9" w:rsidRPr="00F423E9" w:rsidRDefault="00F423E9" w:rsidP="00F423E9">
      <w:pPr>
        <w:pStyle w:val="Bezrazmak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место   2 бода.</w:t>
      </w:r>
    </w:p>
    <w:p w14:paraId="15B49528" w14:textId="77777777" w:rsidR="0042175E" w:rsidRDefault="0042175E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7EAB4" w14:textId="77777777" w:rsidR="0042175E" w:rsidRDefault="0042175E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A1253" w14:textId="77777777" w:rsidR="0042175E" w:rsidRDefault="0042175E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20EB1" w14:textId="77777777" w:rsidR="0042175E" w:rsidRDefault="0042175E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6CA11" w14:textId="1D4DE334" w:rsidR="00363C2A" w:rsidRPr="0042175E" w:rsidRDefault="00A22B49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B46F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 w:rsidR="00B46F7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</w:p>
    <w:p w14:paraId="6DFA70F2" w14:textId="77777777" w:rsidR="00363C2A" w:rsidRDefault="00363C2A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694D75" w14:textId="7037448D" w:rsidR="00540403" w:rsidRPr="009A2147" w:rsidRDefault="00363C2A" w:rsidP="00363C2A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4451570"/>
      <w:r w:rsidRPr="00363C2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>Успех</w:t>
      </w:r>
      <w:proofErr w:type="spellEnd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spellEnd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>спортским</w:t>
      </w:r>
      <w:proofErr w:type="spellEnd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>такмичењима</w:t>
      </w:r>
      <w:proofErr w:type="spellEnd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>организованих</w:t>
      </w:r>
      <w:proofErr w:type="spellEnd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>стране</w:t>
      </w:r>
      <w:proofErr w:type="spellEnd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>Министарства</w:t>
      </w:r>
      <w:proofErr w:type="spellEnd"/>
      <w:r w:rsidR="00A3699C" w:rsidRPr="009A21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CD49CE" w14:textId="77777777" w:rsidR="00540403" w:rsidRPr="009A2147" w:rsidRDefault="00A3699C">
      <w:pPr>
        <w:pStyle w:val="Bezrazmak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b/>
          <w:bCs/>
          <w:sz w:val="24"/>
          <w:szCs w:val="24"/>
        </w:rPr>
        <w:t>просвете</w:t>
      </w:r>
      <w:proofErr w:type="spellEnd"/>
      <w:r w:rsidRPr="009A21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6956EE6" w14:textId="77777777" w:rsidR="00540403" w:rsidRPr="009A2147" w:rsidRDefault="00540403">
      <w:pPr>
        <w:pStyle w:val="Bezrazmaka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Koordinatnamreatabele"/>
        <w:tblW w:w="10204" w:type="dxa"/>
        <w:jc w:val="center"/>
        <w:tblLook w:val="04A0" w:firstRow="1" w:lastRow="0" w:firstColumn="1" w:lastColumn="0" w:noHBand="0" w:noVBand="1"/>
      </w:tblPr>
      <w:tblGrid>
        <w:gridCol w:w="3742"/>
        <w:gridCol w:w="2154"/>
        <w:gridCol w:w="2154"/>
        <w:gridCol w:w="2154"/>
      </w:tblGrid>
      <w:tr w:rsidR="00540403" w:rsidRPr="009A2147" w14:paraId="69251FE6" w14:textId="77777777">
        <w:trPr>
          <w:trHeight w:val="510"/>
          <w:jc w:val="center"/>
        </w:trPr>
        <w:tc>
          <w:tcPr>
            <w:tcW w:w="3742" w:type="dxa"/>
            <w:tcBorders>
              <w:top w:val="single" w:sz="18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5DCC728D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Ранг</w:t>
            </w:r>
            <w:proofErr w:type="spellEnd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листа</w:t>
            </w:r>
            <w:proofErr w:type="spellEnd"/>
          </w:p>
        </w:tc>
        <w:tc>
          <w:tcPr>
            <w:tcW w:w="2154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075374F3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Прво</w:t>
            </w:r>
            <w:proofErr w:type="spellEnd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54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9E2F3" w:themeFill="accent1" w:themeFillTint="33"/>
            <w:vAlign w:val="center"/>
          </w:tcPr>
          <w:p w14:paraId="27BA4D12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</w:t>
            </w:r>
            <w:proofErr w:type="spellEnd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2154" w:type="dxa"/>
            <w:tcBorders>
              <w:top w:val="single" w:sz="18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shd w:val="clear" w:color="auto" w:fill="D9E2F3" w:themeFill="accent1" w:themeFillTint="33"/>
            <w:vAlign w:val="center"/>
          </w:tcPr>
          <w:p w14:paraId="312B6742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Треће</w:t>
            </w:r>
            <w:proofErr w:type="spellEnd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</w:p>
        </w:tc>
      </w:tr>
      <w:tr w:rsidR="00540403" w:rsidRPr="009A2147" w14:paraId="337CC312" w14:textId="77777777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B8D825A" w14:textId="77777777" w:rsidR="00540403" w:rsidRPr="009A2147" w:rsidRDefault="00A3699C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Општинско</w:t>
            </w:r>
            <w:proofErr w:type="spellEnd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ECE8392" w14:textId="06D6895B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39A5FD2" w14:textId="3A8D2CB8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545A9E6E" w14:textId="62E72EE4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540403" w:rsidRPr="009A2147" w14:paraId="42D5B7B7" w14:textId="77777777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4544C99" w14:textId="77777777" w:rsidR="00540403" w:rsidRPr="009A2147" w:rsidRDefault="00A3699C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Окружно</w:t>
            </w:r>
            <w:proofErr w:type="spellEnd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10B793A" w14:textId="57CED8B1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0367245" w14:textId="7FD88BBE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73CAB6DA" w14:textId="2011D857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540403" w:rsidRPr="009A2147" w14:paraId="4EDD79E2" w14:textId="77777777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BF5BE53" w14:textId="77777777" w:rsidR="00540403" w:rsidRPr="009A2147" w:rsidRDefault="00A3699C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Регионално</w:t>
            </w:r>
            <w:proofErr w:type="spellEnd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D933DA2" w14:textId="202C26FE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4B054A1" w14:textId="145C2ADB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0BAB8A18" w14:textId="4D16BD12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540403" w:rsidRPr="009A2147" w14:paraId="339476B3" w14:textId="77777777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199B1AA" w14:textId="77777777" w:rsidR="00540403" w:rsidRPr="009A2147" w:rsidRDefault="00A3699C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Републичко</w:t>
            </w:r>
            <w:proofErr w:type="spellEnd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418314" w14:textId="3D636078" w:rsidR="00540403" w:rsidRPr="004E0122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1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C4E5236" w14:textId="5A274A7F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18" w:space="0" w:color="002060"/>
            </w:tcBorders>
            <w:vAlign w:val="center"/>
          </w:tcPr>
          <w:p w14:paraId="33B4A115" w14:textId="10B629E1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540403" w:rsidRPr="009A2147" w14:paraId="740C102C" w14:textId="77777777">
        <w:trPr>
          <w:trHeight w:val="340"/>
          <w:jc w:val="center"/>
        </w:trPr>
        <w:tc>
          <w:tcPr>
            <w:tcW w:w="3742" w:type="dxa"/>
            <w:tcBorders>
              <w:top w:val="single" w:sz="4" w:space="0" w:color="002060"/>
              <w:left w:val="single" w:sz="18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619A8339" w14:textId="77777777" w:rsidR="00540403" w:rsidRPr="009A2147" w:rsidRDefault="00A3699C">
            <w:pPr>
              <w:pStyle w:val="Bezrazmak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Међународно</w:t>
            </w:r>
            <w:proofErr w:type="spellEnd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7FA90582" w14:textId="77777777" w:rsidR="00540403" w:rsidRPr="009A2147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4" w:space="0" w:color="002060"/>
            </w:tcBorders>
            <w:vAlign w:val="center"/>
          </w:tcPr>
          <w:p w14:paraId="12454A56" w14:textId="328295AA" w:rsidR="00540403" w:rsidRPr="004E0122" w:rsidRDefault="00A3699C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9A2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012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54" w:type="dxa"/>
            <w:tcBorders>
              <w:top w:val="single" w:sz="4" w:space="0" w:color="002060"/>
              <w:left w:val="single" w:sz="4" w:space="0" w:color="002060"/>
              <w:bottom w:val="single" w:sz="18" w:space="0" w:color="002060"/>
              <w:right w:val="single" w:sz="18" w:space="0" w:color="002060"/>
            </w:tcBorders>
            <w:vAlign w:val="center"/>
          </w:tcPr>
          <w:p w14:paraId="07416D55" w14:textId="65ABE1D1" w:rsidR="00540403" w:rsidRPr="004E0122" w:rsidRDefault="004E0122">
            <w:pPr>
              <w:pStyle w:val="Bezrazmak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</w:tr>
    </w:tbl>
    <w:p w14:paraId="0DD54DF7" w14:textId="77777777" w:rsidR="00540403" w:rsidRPr="009A2147" w:rsidRDefault="00540403">
      <w:pPr>
        <w:pStyle w:val="Bezrazmaka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B1CB873" w14:textId="77777777" w:rsidR="00540403" w:rsidRDefault="00A3699C" w:rsidP="004D71D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екипно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спортских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екипе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заокружено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децимале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).</w:t>
      </w:r>
    </w:p>
    <w:bookmarkEnd w:id="0"/>
    <w:p w14:paraId="56DF1017" w14:textId="77777777" w:rsidR="0024232D" w:rsidRDefault="0024232D" w:rsidP="004D71D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9E29A" w14:textId="77777777" w:rsidR="00672281" w:rsidRPr="004D71D9" w:rsidRDefault="00672281" w:rsidP="004D71D9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</w:p>
    <w:p w14:paraId="27DCE4B4" w14:textId="37A05803" w:rsidR="00540403" w:rsidRPr="00AE7E35" w:rsidRDefault="005D5C56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4</w:t>
      </w:r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Успех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на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конкурсима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bookmarkStart w:id="1" w:name="_Hlk135907368"/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изложбама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смотрама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14:paraId="28E492EA" w14:textId="5D56A80C" w:rsidR="00400329" w:rsidRPr="00F010B5" w:rsidRDefault="00F010B5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E7E35">
        <w:rPr>
          <w:rStyle w:val="Naglaeno"/>
          <w:rFonts w:ascii="Times New Roman" w:hAnsi="Times New Roman" w:cs="Times New Roman"/>
          <w:sz w:val="24"/>
          <w:szCs w:val="24"/>
        </w:rPr>
        <w:t>П</w:t>
      </w:r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росвете</w:t>
      </w:r>
      <w:proofErr w:type="spellEnd"/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603E8775" w14:textId="3D85F7FB" w:rsidR="00540403" w:rsidRPr="00B474E5" w:rsidRDefault="001066B1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Hlk135907404"/>
      <w:r w:rsidRPr="001066B1">
        <w:rPr>
          <w:rStyle w:val="Naglaeno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За постигнуте резултате</w:t>
      </w:r>
      <w:r w:rsidRPr="001066B1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339" w:rsidRPr="001066B1">
        <w:rPr>
          <w:rFonts w:ascii="Times New Roman" w:hAnsi="Times New Roman" w:cs="Times New Roman"/>
          <w:sz w:val="24"/>
          <w:szCs w:val="24"/>
          <w:lang w:val="sr-Cyrl-RS"/>
        </w:rPr>
        <w:t>ученик добија 50% од бодова</w:t>
      </w:r>
      <w:r w:rsidR="00882D4F" w:rsidRPr="00106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2976D0" w:rsidRPr="001066B1">
        <w:rPr>
          <w:rFonts w:ascii="Times New Roman" w:hAnsi="Times New Roman" w:cs="Times New Roman"/>
          <w:sz w:val="24"/>
          <w:szCs w:val="24"/>
          <w:lang w:val="sr-Cyrl-RS"/>
        </w:rPr>
        <w:t>предвиђених</w:t>
      </w:r>
      <w:proofErr w:type="spellEnd"/>
      <w:r w:rsidR="008A7339" w:rsidRPr="00106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976D0" w:rsidRPr="001066B1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400329" w:rsidRPr="001066B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339" w:rsidRPr="001066B1">
        <w:rPr>
          <w:rFonts w:ascii="Times New Roman" w:hAnsi="Times New Roman" w:cs="Times New Roman"/>
          <w:sz w:val="24"/>
          <w:szCs w:val="24"/>
          <w:lang w:val="sr-Cyrl-RS"/>
        </w:rPr>
        <w:t>такмичењ</w:t>
      </w:r>
      <w:r w:rsidR="00882D4F" w:rsidRPr="001066B1">
        <w:rPr>
          <w:rFonts w:ascii="Times New Roman" w:hAnsi="Times New Roman" w:cs="Times New Roman"/>
          <w:sz w:val="24"/>
          <w:szCs w:val="24"/>
          <w:lang w:val="sr-Cyrl-RS"/>
        </w:rPr>
        <w:t>а из наставних предмета организованих</w:t>
      </w:r>
      <w:r w:rsidR="00882D4F">
        <w:rPr>
          <w:rFonts w:ascii="Times New Roman" w:hAnsi="Times New Roman" w:cs="Times New Roman"/>
          <w:sz w:val="24"/>
          <w:szCs w:val="24"/>
          <w:lang w:val="sr-Cyrl-RS"/>
        </w:rPr>
        <w:t xml:space="preserve"> од стране министарства просвете.</w:t>
      </w:r>
    </w:p>
    <w:p w14:paraId="59DF8AF0" w14:textId="77777777" w:rsidR="00540403" w:rsidRPr="00AE7E35" w:rsidRDefault="00540403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5E74A4C" w14:textId="77777777" w:rsidR="00540403" w:rsidRPr="00986703" w:rsidRDefault="00540403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51A0BAC" w14:textId="52291A2F" w:rsidR="00540403" w:rsidRPr="00AE7E35" w:rsidRDefault="005D5C56" w:rsidP="00672281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5</w:t>
      </w:r>
      <w:r w:rsidR="00672281" w:rsidRPr="00AE7E35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Успех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на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конкурсима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0B5" w:rsidRPr="00F010B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изложбама</w:t>
      </w:r>
      <w:proofErr w:type="spellEnd"/>
      <w:r w:rsidR="00F010B5" w:rsidRPr="00F010B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, </w:t>
      </w:r>
      <w:proofErr w:type="spellStart"/>
      <w:r w:rsidR="00F010B5" w:rsidRPr="00F010B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смотрама</w:t>
      </w:r>
      <w:proofErr w:type="spellEnd"/>
      <w:r w:rsidR="00F010B5" w:rsidRPr="00F010B5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који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нису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="00A3699C"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</w:p>
    <w:p w14:paraId="533E7297" w14:textId="29DEE3D7" w:rsidR="00540403" w:rsidRPr="00F010B5" w:rsidRDefault="00A3699C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E7E35">
        <w:rPr>
          <w:rStyle w:val="Naglaeno"/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AE7E35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E35">
        <w:rPr>
          <w:rStyle w:val="Naglaeno"/>
          <w:rFonts w:ascii="Times New Roman" w:hAnsi="Times New Roman" w:cs="Times New Roman"/>
          <w:sz w:val="24"/>
          <w:szCs w:val="24"/>
        </w:rPr>
        <w:t>просвете</w:t>
      </w:r>
      <w:proofErr w:type="spellEnd"/>
      <w:r w:rsidR="00F010B5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DBEF209" w14:textId="77777777" w:rsidR="00540403" w:rsidRPr="00AE7E35" w:rsidRDefault="00540403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FE96A1" w14:textId="4898BADD" w:rsidR="00F010B5" w:rsidRPr="00F010B5" w:rsidRDefault="00F010B5" w:rsidP="00F010B5">
      <w:pPr>
        <w:rPr>
          <w:rFonts w:eastAsiaTheme="minorHAnsi"/>
          <w:lang w:val="en-US" w:eastAsia="en-US"/>
        </w:rPr>
      </w:pPr>
      <w:proofErr w:type="spellStart"/>
      <w:r w:rsidRPr="00F010B5">
        <w:rPr>
          <w:rFonts w:eastAsiaTheme="minorHAnsi"/>
          <w:lang w:val="en-US" w:eastAsia="en-US"/>
        </w:rPr>
        <w:t>За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постигнуте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резултате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ученик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добија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sr-Cyrl-RS" w:eastAsia="en-US"/>
        </w:rPr>
        <w:t>25</w:t>
      </w:r>
      <w:r w:rsidRPr="00F010B5">
        <w:rPr>
          <w:rFonts w:eastAsiaTheme="minorHAnsi"/>
          <w:lang w:val="en-US" w:eastAsia="en-US"/>
        </w:rPr>
        <w:t xml:space="preserve">% </w:t>
      </w:r>
      <w:proofErr w:type="spellStart"/>
      <w:r w:rsidRPr="00F010B5">
        <w:rPr>
          <w:rFonts w:eastAsiaTheme="minorHAnsi"/>
          <w:lang w:val="en-US" w:eastAsia="en-US"/>
        </w:rPr>
        <w:t>од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бодова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предвиђених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за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такмичења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из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наставних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предмета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организованих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од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стране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министарства</w:t>
      </w:r>
      <w:proofErr w:type="spellEnd"/>
      <w:r w:rsidRPr="00F010B5">
        <w:rPr>
          <w:rFonts w:eastAsiaTheme="minorHAnsi"/>
          <w:lang w:val="en-US" w:eastAsia="en-US"/>
        </w:rPr>
        <w:t xml:space="preserve"> </w:t>
      </w:r>
      <w:proofErr w:type="spellStart"/>
      <w:r w:rsidRPr="00F010B5">
        <w:rPr>
          <w:rFonts w:eastAsiaTheme="minorHAnsi"/>
          <w:lang w:val="en-US" w:eastAsia="en-US"/>
        </w:rPr>
        <w:t>просвете</w:t>
      </w:r>
      <w:proofErr w:type="spellEnd"/>
      <w:r w:rsidRPr="00F010B5">
        <w:rPr>
          <w:rFonts w:eastAsiaTheme="minorHAnsi"/>
          <w:lang w:val="en-US" w:eastAsia="en-US"/>
        </w:rPr>
        <w:t>.</w:t>
      </w:r>
    </w:p>
    <w:p w14:paraId="724661B2" w14:textId="77777777" w:rsidR="00540403" w:rsidRPr="009A2147" w:rsidRDefault="00540403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EFCED1" w14:textId="5FCA7D1B" w:rsidR="00062E34" w:rsidRDefault="00A3699C" w:rsidP="004D71D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екипно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екипе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добија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20%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предвиђених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такмичење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заокружено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децимале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).</w:t>
      </w:r>
    </w:p>
    <w:p w14:paraId="4087F6C9" w14:textId="77777777" w:rsidR="00062E34" w:rsidRPr="009A2147" w:rsidRDefault="00062E34" w:rsidP="004D71D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F991F" w14:textId="77777777" w:rsidR="00540403" w:rsidRPr="009A2147" w:rsidRDefault="00540403">
      <w:pPr>
        <w:pStyle w:val="Bezrazmaka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89062" w14:textId="46DC9478" w:rsidR="00540403" w:rsidRPr="00986703" w:rsidRDefault="005D5C56">
      <w:pPr>
        <w:pStyle w:val="Bezrazmak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6</w:t>
      </w:r>
      <w:r w:rsidR="00A3699C"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699C" w:rsidRPr="009A2147">
        <w:rPr>
          <w:rStyle w:val="Naglaeno"/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A3699C"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699C" w:rsidRPr="009A2147">
        <w:rPr>
          <w:rStyle w:val="Naglaeno"/>
          <w:rFonts w:ascii="Times New Roman" w:hAnsi="Times New Roman" w:cs="Times New Roman"/>
          <w:sz w:val="24"/>
          <w:szCs w:val="24"/>
        </w:rPr>
        <w:t>доприноси</w:t>
      </w:r>
      <w:proofErr w:type="spellEnd"/>
      <w:r w:rsidR="00A3699C"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3699C" w:rsidRPr="009A2147">
        <w:rPr>
          <w:rStyle w:val="Naglaeno"/>
          <w:rFonts w:ascii="Times New Roman" w:hAnsi="Times New Roman" w:cs="Times New Roman"/>
          <w:sz w:val="24"/>
          <w:szCs w:val="24"/>
        </w:rPr>
        <w:t>раду</w:t>
      </w:r>
      <w:proofErr w:type="spellEnd"/>
      <w:r w:rsidR="00986703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 xml:space="preserve"> на</w:t>
      </w:r>
      <w:r w:rsidR="00A3699C"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Style w:val="Naglaeno"/>
          <w:rFonts w:ascii="Times New Roman" w:hAnsi="Times New Roman" w:cs="Times New Roman"/>
          <w:sz w:val="24"/>
          <w:szCs w:val="24"/>
        </w:rPr>
        <w:t>школским</w:t>
      </w:r>
      <w:proofErr w:type="spellEnd"/>
      <w:r w:rsidR="00A3699C"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Style w:val="Naglaeno"/>
          <w:rFonts w:ascii="Times New Roman" w:hAnsi="Times New Roman" w:cs="Times New Roman"/>
          <w:sz w:val="24"/>
          <w:szCs w:val="24"/>
        </w:rPr>
        <w:t>манифестацијама</w:t>
      </w:r>
      <w:proofErr w:type="spellEnd"/>
      <w:r w:rsidR="00986703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617DC36" w14:textId="77777777" w:rsidR="00540403" w:rsidRPr="009A2147" w:rsidRDefault="00540403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6ED580" w14:textId="729B0B84" w:rsidR="00540403" w:rsidRPr="0042175E" w:rsidRDefault="0022706C" w:rsidP="00DB624F">
      <w:pPr>
        <w:pStyle w:val="Bezrazmaka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Активно учешће и допринос на школским манифестацијама</w:t>
      </w:r>
      <w:r w:rsidR="00A3699C" w:rsidRPr="009A2147">
        <w:rPr>
          <w:rFonts w:ascii="Times New Roman" w:hAnsi="Times New Roman" w:cs="Times New Roman"/>
          <w:sz w:val="24"/>
          <w:szCs w:val="24"/>
        </w:rPr>
        <w:t xml:space="preserve"> – 0,5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манифестацији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Свети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Сава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слично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>)</w:t>
      </w:r>
      <w:r w:rsidR="00062E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D745AF8" w14:textId="77777777" w:rsidR="0042175E" w:rsidRDefault="0042175E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1B3B38" w14:textId="77777777" w:rsidR="0042175E" w:rsidRDefault="0042175E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B2AA6C" w14:textId="77777777" w:rsidR="0042175E" w:rsidRDefault="0042175E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BE4971" w14:textId="77777777" w:rsidR="0042175E" w:rsidRDefault="0042175E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0D5B2E" w14:textId="77777777" w:rsidR="0042175E" w:rsidRDefault="0042175E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F4151F5" w14:textId="77777777" w:rsidR="00F31D2A" w:rsidRDefault="00F31D2A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E0526C7" w14:textId="77777777" w:rsidR="00F31D2A" w:rsidRDefault="00F31D2A" w:rsidP="0042175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FCA2C81" w14:textId="77777777" w:rsidR="0042175E" w:rsidRPr="007F309B" w:rsidRDefault="0042175E" w:rsidP="0042175E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04DD35E" w14:textId="77777777" w:rsidR="00540403" w:rsidRPr="009A2147" w:rsidRDefault="00540403">
      <w:pPr>
        <w:pStyle w:val="Bezrazmaka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28036" w14:textId="77777777" w:rsidR="00540403" w:rsidRPr="009A2147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</w:rPr>
        <w:t>ПОСТУПАК И РОКОВИ ЗА ИЗБОР УЧЕНИКА ГЕНЕРАЦИЈЕ</w:t>
      </w:r>
    </w:p>
    <w:p w14:paraId="1EED60E6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13AB23C3" w14:textId="77777777" w:rsidR="00540403" w:rsidRPr="00B227C7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>20</w:t>
      </w:r>
      <w:r w:rsidR="00B227C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8019E14" w14:textId="4115C98E" w:rsidR="00540403" w:rsidRPr="007F309B" w:rsidRDefault="00A3699C" w:rsidP="007F309B">
      <w:pPr>
        <w:pStyle w:val="Bezrazmaka"/>
        <w:spacing w:line="276" w:lineRule="auto"/>
        <w:jc w:val="both"/>
        <w:rPr>
          <w:rStyle w:val="Naglaeno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конкуришу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задовољавају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предложено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одељењу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6981D634" w14:textId="77777777" w:rsidR="00540403" w:rsidRPr="009A2147" w:rsidRDefault="00540403">
      <w:pPr>
        <w:pStyle w:val="Bezrazmaka"/>
        <w:spacing w:line="276" w:lineRule="auto"/>
        <w:ind w:firstLine="709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350379F5" w14:textId="53F4F7D7" w:rsidR="00540403" w:rsidRPr="004D71D9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>2</w:t>
      </w:r>
      <w:r w:rsidR="008D786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1</w:t>
      </w:r>
      <w:r w:rsidR="004D71D9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16A8983" w14:textId="176FEFE5" w:rsidR="00540403" w:rsidRPr="009A2147" w:rsidRDefault="00A3699C" w:rsidP="00396413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одељењске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завршног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EB74F8" w:rsidRPr="009A2147">
        <w:rPr>
          <w:rFonts w:ascii="Times New Roman" w:hAnsi="Times New Roman" w:cs="Times New Roman"/>
          <w:sz w:val="24"/>
          <w:szCs w:val="24"/>
          <w:lang w:val="sr-Cyrl-RS"/>
        </w:rPr>
        <w:t>, по прибављеном мишљењу Ученичког парламента</w:t>
      </w:r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Одељењског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текућу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4F2A5ACE" w14:textId="53F75900" w:rsidR="00540403" w:rsidRPr="009A2147" w:rsidRDefault="004922DD" w:rsidP="00396413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дељењски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старешин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а са предложеним кандидатима</w:t>
      </w:r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пише образложење предлога</w:t>
      </w:r>
      <w:r w:rsidR="00187742">
        <w:rPr>
          <w:rFonts w:ascii="Times New Roman" w:hAnsi="Times New Roman" w:cs="Times New Roman"/>
          <w:sz w:val="24"/>
          <w:szCs w:val="24"/>
          <w:lang w:val="sr-Cyrl-RS"/>
        </w:rPr>
        <w:t xml:space="preserve">. Образац и мишљење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="00187742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A3699C" w:rsidRPr="009A21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Одељењско</w:t>
      </w:r>
      <w:proofErr w:type="spellEnd"/>
      <w:r w:rsidR="00187742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већ</w:t>
      </w:r>
      <w:proofErr w:type="spellEnd"/>
      <w:r w:rsidR="00187742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r w:rsidR="00CB0B21">
        <w:rPr>
          <w:rFonts w:ascii="Times New Roman" w:hAnsi="Times New Roman" w:cs="Times New Roman"/>
          <w:sz w:val="24"/>
          <w:szCs w:val="24"/>
          <w:lang w:val="sr-Cyrl-RS"/>
        </w:rPr>
        <w:t xml:space="preserve"> седници на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крају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="00A3699C" w:rsidRPr="009A2147">
        <w:rPr>
          <w:rFonts w:ascii="Times New Roman" w:hAnsi="Times New Roman" w:cs="Times New Roman"/>
          <w:sz w:val="24"/>
          <w:szCs w:val="24"/>
        </w:rPr>
        <w:t>.</w:t>
      </w:r>
    </w:p>
    <w:p w14:paraId="39F2BFDC" w14:textId="0057CFBB" w:rsidR="00087EE5" w:rsidRDefault="00E77FE7" w:rsidP="00087EE5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FE7">
        <w:rPr>
          <w:rFonts w:ascii="Times New Roman" w:hAnsi="Times New Roman" w:cs="Times New Roman"/>
          <w:sz w:val="24"/>
          <w:szCs w:val="24"/>
          <w:lang w:val="sr-Cyrl-RS"/>
        </w:rPr>
        <w:t>П</w:t>
      </w:r>
      <w:proofErr w:type="spellStart"/>
      <w:r w:rsidR="00A3699C" w:rsidRPr="00E77FE7">
        <w:rPr>
          <w:rFonts w:ascii="Times New Roman" w:hAnsi="Times New Roman" w:cs="Times New Roman"/>
          <w:sz w:val="24"/>
          <w:szCs w:val="24"/>
        </w:rPr>
        <w:t>редлог</w:t>
      </w:r>
      <w:proofErr w:type="spellEnd"/>
      <w:r w:rsidR="00A3699C"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E77FE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3699C"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E77FE7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="00A3699C"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E77FE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A3699C"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E77FE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="00A3699C" w:rsidRPr="00E77F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699C" w:rsidRPr="00E77FE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3699C"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E77FE7">
        <w:rPr>
          <w:rFonts w:ascii="Times New Roman" w:hAnsi="Times New Roman" w:cs="Times New Roman"/>
          <w:sz w:val="24"/>
          <w:szCs w:val="24"/>
        </w:rPr>
        <w:t>бодовном</w:t>
      </w:r>
      <w:proofErr w:type="spellEnd"/>
      <w:r w:rsidR="00A3699C"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E77FE7">
        <w:rPr>
          <w:rFonts w:ascii="Times New Roman" w:hAnsi="Times New Roman" w:cs="Times New Roman"/>
          <w:sz w:val="24"/>
          <w:szCs w:val="24"/>
        </w:rPr>
        <w:t>листом</w:t>
      </w:r>
      <w:proofErr w:type="spellEnd"/>
      <w:r w:rsidR="00A3699C" w:rsidRPr="00E77F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3699C" w:rsidRPr="00E77FE7">
        <w:rPr>
          <w:rFonts w:ascii="Times New Roman" w:hAnsi="Times New Roman" w:cs="Times New Roman"/>
          <w:sz w:val="24"/>
          <w:szCs w:val="24"/>
        </w:rPr>
        <w:t>пратећом</w:t>
      </w:r>
      <w:proofErr w:type="spellEnd"/>
      <w:r w:rsidR="00A3699C"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9C" w:rsidRPr="00E77FE7">
        <w:rPr>
          <w:rFonts w:ascii="Times New Roman" w:hAnsi="Times New Roman" w:cs="Times New Roman"/>
          <w:sz w:val="24"/>
          <w:szCs w:val="24"/>
        </w:rPr>
        <w:t>документацијом</w:t>
      </w:r>
      <w:proofErr w:type="spellEnd"/>
      <w:r w:rsidR="00A3699C" w:rsidRPr="00E77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јавно се презентује</w:t>
      </w:r>
      <w:r w:rsidR="00750203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Комисији коју чине чланови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одељењско</w:t>
      </w:r>
      <w:r w:rsidR="00750203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већ</w:t>
      </w:r>
      <w:r w:rsidR="00750203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педагошке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писмене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образложене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диплома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званичних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извештаја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организатора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EE5" w:rsidRPr="00087EE5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="00087EE5" w:rsidRPr="00087EE5">
        <w:rPr>
          <w:rFonts w:ascii="Times New Roman" w:hAnsi="Times New Roman" w:cs="Times New Roman"/>
          <w:sz w:val="24"/>
          <w:szCs w:val="24"/>
        </w:rPr>
        <w:t>.</w:t>
      </w:r>
    </w:p>
    <w:p w14:paraId="26EA601D" w14:textId="3281F36D" w:rsidR="00540403" w:rsidRPr="00E77FE7" w:rsidRDefault="00540403" w:rsidP="00396413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5F2C2" w14:textId="3661D64E" w:rsidR="00540403" w:rsidRPr="00E77FE7" w:rsidRDefault="00A3699C" w:rsidP="00396413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7FE7">
        <w:rPr>
          <w:rFonts w:ascii="Times New Roman" w:hAnsi="Times New Roman" w:cs="Times New Roman"/>
          <w:sz w:val="24"/>
          <w:szCs w:val="24"/>
        </w:rPr>
        <w:t>Резултати</w:t>
      </w:r>
      <w:proofErr w:type="spellEnd"/>
      <w:r w:rsidRPr="00E77FE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7FE7"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E7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E7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E7">
        <w:rPr>
          <w:rFonts w:ascii="Times New Roman" w:hAnsi="Times New Roman" w:cs="Times New Roman"/>
          <w:sz w:val="24"/>
          <w:szCs w:val="24"/>
        </w:rPr>
        <w:t>образложени</w:t>
      </w:r>
      <w:proofErr w:type="spellEnd"/>
      <w:r w:rsidRPr="00E77F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7FE7">
        <w:rPr>
          <w:rFonts w:ascii="Times New Roman" w:hAnsi="Times New Roman" w:cs="Times New Roman"/>
          <w:sz w:val="24"/>
          <w:szCs w:val="24"/>
        </w:rPr>
        <w:t>документовани</w:t>
      </w:r>
      <w:proofErr w:type="spellEnd"/>
      <w:r w:rsidR="00A35A79">
        <w:rPr>
          <w:rFonts w:ascii="Times New Roman" w:hAnsi="Times New Roman" w:cs="Times New Roman"/>
          <w:sz w:val="24"/>
          <w:szCs w:val="24"/>
        </w:rPr>
        <w:t>.</w:t>
      </w:r>
    </w:p>
    <w:p w14:paraId="18FAE982" w14:textId="0DF5A300" w:rsidR="00540403" w:rsidRPr="00B533F4" w:rsidRDefault="00A3699C" w:rsidP="009A6423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77FE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FE7"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 w:rsidRPr="00E77F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77FE7">
        <w:rPr>
          <w:rFonts w:ascii="Times New Roman" w:hAnsi="Times New Roman" w:cs="Times New Roman"/>
          <w:sz w:val="24"/>
          <w:szCs w:val="24"/>
        </w:rPr>
        <w:t>провере</w:t>
      </w:r>
      <w:proofErr w:type="spellEnd"/>
      <w:r w:rsidRPr="00E77F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77FE7"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E77FE7">
        <w:rPr>
          <w:rFonts w:ascii="Times New Roman" w:hAnsi="Times New Roman" w:cs="Times New Roman"/>
          <w:sz w:val="24"/>
          <w:szCs w:val="24"/>
        </w:rPr>
        <w:t xml:space="preserve">  </w:t>
      </w:r>
      <w:r w:rsidR="006A399E">
        <w:rPr>
          <w:rFonts w:ascii="Times New Roman" w:hAnsi="Times New Roman" w:cs="Times New Roman"/>
          <w:sz w:val="24"/>
          <w:szCs w:val="24"/>
          <w:lang w:val="sr-Cyrl-RS"/>
        </w:rPr>
        <w:t>врши</w:t>
      </w:r>
      <w:proofErr w:type="gramEnd"/>
      <w:r w:rsidR="006A399E">
        <w:rPr>
          <w:rFonts w:ascii="Times New Roman" w:hAnsi="Times New Roman" w:cs="Times New Roman"/>
          <w:sz w:val="24"/>
          <w:szCs w:val="24"/>
          <w:lang w:val="sr-Cyrl-RS"/>
        </w:rPr>
        <w:t xml:space="preserve"> се бодовање</w:t>
      </w:r>
      <w:r w:rsidRPr="00BE1F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533F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B5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3F4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B5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3F4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B533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33F4">
        <w:rPr>
          <w:rFonts w:ascii="Times New Roman" w:hAnsi="Times New Roman" w:cs="Times New Roman"/>
          <w:sz w:val="24"/>
          <w:szCs w:val="24"/>
        </w:rPr>
        <w:t>сачињава</w:t>
      </w:r>
      <w:proofErr w:type="spellEnd"/>
      <w:r w:rsidR="00B533F4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Pr="00B5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3F4">
        <w:rPr>
          <w:rFonts w:ascii="Times New Roman" w:hAnsi="Times New Roman" w:cs="Times New Roman"/>
          <w:sz w:val="24"/>
          <w:szCs w:val="24"/>
        </w:rPr>
        <w:t>ранг-лист</w:t>
      </w:r>
      <w:proofErr w:type="spellEnd"/>
      <w:r w:rsidR="00B533F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B5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3F4">
        <w:rPr>
          <w:rFonts w:ascii="Times New Roman" w:hAnsi="Times New Roman" w:cs="Times New Roman"/>
          <w:sz w:val="24"/>
          <w:szCs w:val="24"/>
        </w:rPr>
        <w:t>предложених</w:t>
      </w:r>
      <w:proofErr w:type="spellEnd"/>
      <w:r w:rsidRPr="00B53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3F4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="00B533F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481209">
        <w:rPr>
          <w:rFonts w:ascii="Times New Roman" w:hAnsi="Times New Roman" w:cs="Times New Roman"/>
          <w:sz w:val="24"/>
          <w:szCs w:val="24"/>
          <w:lang w:val="sr-Cyrl-RS"/>
        </w:rPr>
        <w:t>сачињава се записник.</w:t>
      </w:r>
    </w:p>
    <w:p w14:paraId="7283C617" w14:textId="77777777" w:rsidR="00540403" w:rsidRPr="00C07114" w:rsidRDefault="00A3699C" w:rsidP="009A6423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114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C0711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07114">
        <w:rPr>
          <w:rFonts w:ascii="Times New Roman" w:hAnsi="Times New Roman" w:cs="Times New Roman"/>
          <w:sz w:val="24"/>
          <w:szCs w:val="24"/>
        </w:rPr>
        <w:t>проглашењу</w:t>
      </w:r>
      <w:proofErr w:type="spellEnd"/>
      <w:r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11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114">
        <w:rPr>
          <w:rFonts w:ascii="Times New Roman" w:hAnsi="Times New Roman" w:cs="Times New Roman"/>
          <w:sz w:val="24"/>
          <w:szCs w:val="24"/>
        </w:rPr>
        <w:t>ге</w:t>
      </w:r>
      <w:r w:rsidR="00BA3630" w:rsidRPr="00C07114">
        <w:rPr>
          <w:rFonts w:ascii="Times New Roman" w:hAnsi="Times New Roman" w:cs="Times New Roman"/>
          <w:sz w:val="24"/>
          <w:szCs w:val="24"/>
        </w:rPr>
        <w:t>нерације</w:t>
      </w:r>
      <w:proofErr w:type="spellEnd"/>
      <w:r w:rsidR="00BA3630"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30" w:rsidRPr="00C07114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BA3630"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30" w:rsidRPr="00C07114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="00BA3630"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630" w:rsidRPr="00C07114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11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114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11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114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114">
        <w:rPr>
          <w:rFonts w:ascii="Times New Roman" w:hAnsi="Times New Roman" w:cs="Times New Roman"/>
          <w:sz w:val="24"/>
          <w:szCs w:val="24"/>
        </w:rPr>
        <w:t>успех</w:t>
      </w:r>
      <w:proofErr w:type="spellEnd"/>
      <w:r w:rsidRPr="00C07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114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C07114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r w:rsidRPr="00C07114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</w:p>
    <w:p w14:paraId="44534C2D" w14:textId="77777777" w:rsidR="00540403" w:rsidRPr="00C07114" w:rsidRDefault="00540403">
      <w:pPr>
        <w:pStyle w:val="Bezrazmaka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A9E42DF" w14:textId="77777777" w:rsidR="00540403" w:rsidRPr="004D71D9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2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>3</w:t>
      </w:r>
      <w:r w:rsidR="004D71D9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4784DC3" w14:textId="77777777" w:rsidR="00540403" w:rsidRPr="009A2147" w:rsidRDefault="00A3699C" w:rsidP="004F335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највише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r w:rsidR="00453BF0" w:rsidRPr="009A2147">
        <w:rPr>
          <w:rFonts w:ascii="Times New Roman" w:hAnsi="Times New Roman" w:cs="Times New Roman"/>
          <w:sz w:val="24"/>
          <w:szCs w:val="24"/>
          <w:lang w:val="sr-Cyrl-RS"/>
        </w:rPr>
        <w:t xml:space="preserve">и позитивно мишљење Ученичког парламента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Наставничко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4C0923" w14:textId="77777777" w:rsidR="00540403" w:rsidRPr="009A2147" w:rsidRDefault="00A03745" w:rsidP="004F3359">
      <w:pPr>
        <w:pStyle w:val="Bezrazma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>Похвала</w:t>
      </w:r>
      <w:r w:rsidR="00453BF0"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3699C" w:rsidRPr="009A2147">
        <w:rPr>
          <w:rFonts w:ascii="Times New Roman" w:hAnsi="Times New Roman" w:cs="Times New Roman"/>
          <w:b/>
          <w:sz w:val="24"/>
          <w:szCs w:val="24"/>
        </w:rPr>
        <w:t xml:space="preserve"> ''</w:t>
      </w:r>
      <w:proofErr w:type="spellStart"/>
      <w:r w:rsidR="00A3699C" w:rsidRPr="009A2147"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spellEnd"/>
      <w:r w:rsidR="00A3699C" w:rsidRPr="009A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699C" w:rsidRPr="009A2147">
        <w:rPr>
          <w:rFonts w:ascii="Times New Roman" w:hAnsi="Times New Roman" w:cs="Times New Roman"/>
          <w:b/>
          <w:sz w:val="24"/>
          <w:szCs w:val="24"/>
        </w:rPr>
        <w:t>генерације</w:t>
      </w:r>
      <w:proofErr w:type="spellEnd"/>
      <w:r w:rsidR="00A3699C" w:rsidRPr="009A2147">
        <w:rPr>
          <w:rFonts w:ascii="Times New Roman" w:hAnsi="Times New Roman" w:cs="Times New Roman"/>
          <w:b/>
          <w:sz w:val="24"/>
          <w:szCs w:val="24"/>
        </w:rPr>
        <w:t>''</w:t>
      </w:r>
      <w:r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може да се </w:t>
      </w:r>
      <w:r w:rsidRPr="009A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b/>
          <w:sz w:val="24"/>
          <w:szCs w:val="24"/>
        </w:rPr>
        <w:t>додели</w:t>
      </w:r>
      <w:proofErr w:type="spellEnd"/>
      <w:r w:rsidRPr="009A214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>амо једном</w:t>
      </w:r>
      <w:r w:rsidRPr="009A21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b/>
          <w:sz w:val="24"/>
          <w:szCs w:val="24"/>
        </w:rPr>
        <w:t>учени</w:t>
      </w:r>
      <w:r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>ку</w:t>
      </w:r>
      <w:proofErr w:type="spellEnd"/>
      <w:r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2E072848" w14:textId="77777777" w:rsidR="00540403" w:rsidRPr="009A2147" w:rsidRDefault="00A3699C" w:rsidP="004F335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незадовољан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проглашењу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2DB98668" w14:textId="7BE21723" w:rsidR="004A1EE0" w:rsidRPr="007F309B" w:rsidRDefault="00A3699C" w:rsidP="004F335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Образложен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Школском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изабраном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3710BF1B" w14:textId="77777777" w:rsidR="00B02E2B" w:rsidRPr="009A2147" w:rsidRDefault="00B02E2B" w:rsidP="004F3359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8803F36" w14:textId="77777777" w:rsidR="00540403" w:rsidRPr="009A2147" w:rsidRDefault="00A3699C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приговору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одлучује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Приговора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11ECBD58" w14:textId="5A1A0D54" w:rsidR="007F309B" w:rsidRDefault="00A3699C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коначн</w:t>
      </w:r>
      <w:proofErr w:type="spellEnd"/>
      <w:r w:rsidR="004A1EE0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14:paraId="59C889CA" w14:textId="77777777" w:rsidR="00F31D2A" w:rsidRDefault="00F31D2A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095ADB" w14:textId="77777777" w:rsidR="00F31D2A" w:rsidRDefault="00F31D2A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18B82A" w14:textId="77777777" w:rsidR="00F31D2A" w:rsidRDefault="00F31D2A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CA3E8E" w14:textId="77777777" w:rsidR="00F31D2A" w:rsidRDefault="00F31D2A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4C30937" w14:textId="77777777" w:rsidR="00F31D2A" w:rsidRDefault="00F31D2A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B896FF" w14:textId="77777777" w:rsidR="00F31D2A" w:rsidRDefault="00F31D2A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40B86B" w14:textId="77777777" w:rsidR="008B3236" w:rsidRDefault="008B3236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BEF025" w14:textId="77777777" w:rsidR="008B3236" w:rsidRDefault="008B3236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91A2DB" w14:textId="77777777" w:rsidR="008B3236" w:rsidRDefault="008B3236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F69634" w14:textId="77777777" w:rsidR="00F31D2A" w:rsidRDefault="00F31D2A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8E464C" w14:textId="77777777" w:rsidR="00F31D2A" w:rsidRPr="0042175E" w:rsidRDefault="00F31D2A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6206FC" w14:textId="77777777" w:rsidR="00540403" w:rsidRPr="009A2147" w:rsidRDefault="00540403">
      <w:pPr>
        <w:pStyle w:val="Bezrazmaka"/>
        <w:spacing w:line="276" w:lineRule="auto"/>
        <w:ind w:firstLine="709"/>
        <w:jc w:val="both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12B2DD4C" w14:textId="77777777" w:rsidR="00540403" w:rsidRPr="004D71D9" w:rsidRDefault="00A3699C">
      <w:pPr>
        <w:pStyle w:val="Bezrazmaka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2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>4</w:t>
      </w:r>
      <w:r w:rsidR="004D71D9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2E067E0" w14:textId="77777777" w:rsidR="00540403" w:rsidRPr="009A2147" w:rsidRDefault="00A3699C" w:rsidP="00B02E2B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свечаности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25FDF037" w14:textId="77777777" w:rsidR="00540403" w:rsidRPr="009A2147" w:rsidRDefault="00A3699C" w:rsidP="0068791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Фотографије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биографије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проглашених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годинама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истичу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зиду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холу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19F540EE" w14:textId="77777777" w:rsidR="00540403" w:rsidRDefault="00A3699C" w:rsidP="0068791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генерације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поклон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могућностима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2147">
        <w:rPr>
          <w:rFonts w:ascii="Times New Roman" w:hAnsi="Times New Roman" w:cs="Times New Roman"/>
          <w:sz w:val="24"/>
          <w:szCs w:val="24"/>
        </w:rPr>
        <w:t>.</w:t>
      </w:r>
    </w:p>
    <w:p w14:paraId="2115CF02" w14:textId="77777777" w:rsidR="0042175E" w:rsidRDefault="0042175E" w:rsidP="0068791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7008EB" w14:textId="4228A326" w:rsidR="009C7C70" w:rsidRPr="009A2147" w:rsidRDefault="009C7C70" w:rsidP="0068791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F12EDBE" w14:textId="77777777" w:rsidR="009C7C70" w:rsidRPr="009A2147" w:rsidRDefault="004D71D9" w:rsidP="0068791E">
      <w:pPr>
        <w:pStyle w:val="Bezrazma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C7C70"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>СПОРТИСТА ГЕНЕРАЦИЈЕ</w:t>
      </w:r>
    </w:p>
    <w:p w14:paraId="44379213" w14:textId="77777777" w:rsidR="009C7C70" w:rsidRPr="009A2147" w:rsidRDefault="009C7C70" w:rsidP="0068791E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EBCD14" w14:textId="77777777" w:rsidR="009C7C70" w:rsidRPr="009A2147" w:rsidRDefault="009C7C70" w:rsidP="0068791E">
      <w:pPr>
        <w:pStyle w:val="Bezrazma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214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214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214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214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214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214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9A2147">
        <w:rPr>
          <w:rFonts w:ascii="Times New Roman" w:hAnsi="Times New Roman" w:cs="Times New Roman"/>
          <w:b/>
          <w:sz w:val="24"/>
          <w:szCs w:val="24"/>
          <w:lang w:val="sr-Cyrl-RS"/>
        </w:rPr>
        <w:t>Члан 25.</w:t>
      </w:r>
    </w:p>
    <w:p w14:paraId="4B273A80" w14:textId="77777777" w:rsidR="009C7C70" w:rsidRPr="009C7C70" w:rsidRDefault="009C7C70" w:rsidP="009C7C70">
      <w:pPr>
        <w:jc w:val="both"/>
        <w:rPr>
          <w:lang w:val="sr-Cyrl-CS" w:eastAsia="en-US"/>
        </w:rPr>
      </w:pPr>
      <w:r w:rsidRPr="009C7C70">
        <w:rPr>
          <w:lang w:val="sr-Cyrl-CS" w:eastAsia="en-US"/>
        </w:rPr>
        <w:t>Похвала „Спортиста генерације“ додељује се једном ученику завршног разреда који је у току школовања постигао изузетне резултате у спортским активностима и постигао најмање врло добар општи успех и примерно владање.</w:t>
      </w:r>
    </w:p>
    <w:p w14:paraId="3AFC3038" w14:textId="77777777" w:rsidR="009C7C70" w:rsidRPr="009A2147" w:rsidRDefault="009C7C70" w:rsidP="009C7C70">
      <w:pPr>
        <w:jc w:val="both"/>
        <w:rPr>
          <w:lang w:val="sr-Cyrl-CS" w:eastAsia="en-US"/>
        </w:rPr>
      </w:pPr>
      <w:r w:rsidRPr="009C7C70">
        <w:rPr>
          <w:lang w:val="sr-Cyrl-CS" w:eastAsia="en-US"/>
        </w:rPr>
        <w:t xml:space="preserve">Похвалу из става 1. овог члана на предлог Стручног већа наставника физичког васпитања а по прибављеном мишљењу </w:t>
      </w:r>
      <w:proofErr w:type="spellStart"/>
      <w:r w:rsidRPr="009C7C70">
        <w:rPr>
          <w:lang w:val="sr-Cyrl-CS" w:eastAsia="en-US"/>
        </w:rPr>
        <w:t>Одељењског</w:t>
      </w:r>
      <w:proofErr w:type="spellEnd"/>
      <w:r w:rsidRPr="009C7C70">
        <w:rPr>
          <w:lang w:val="sr-Cyrl-CS" w:eastAsia="en-US"/>
        </w:rPr>
        <w:t xml:space="preserve"> већа, и</w:t>
      </w:r>
      <w:r w:rsidR="004A7A06" w:rsidRPr="009A2147">
        <w:rPr>
          <w:lang w:val="sr-Cyrl-CS" w:eastAsia="en-US"/>
        </w:rPr>
        <w:t xml:space="preserve"> </w:t>
      </w:r>
      <w:r w:rsidRPr="009C7C70">
        <w:rPr>
          <w:lang w:val="sr-Cyrl-CS" w:eastAsia="en-US"/>
        </w:rPr>
        <w:t xml:space="preserve"> Ученичког парламента додељује Наставничко веће.</w:t>
      </w:r>
    </w:p>
    <w:p w14:paraId="77D2A783" w14:textId="77777777" w:rsidR="004A7A06" w:rsidRPr="009C7C70" w:rsidRDefault="004A7A06" w:rsidP="009C7C70">
      <w:pPr>
        <w:jc w:val="both"/>
        <w:rPr>
          <w:lang w:val="sr-Cyrl-CS" w:eastAsia="en-US"/>
        </w:rPr>
      </w:pPr>
    </w:p>
    <w:p w14:paraId="67713E41" w14:textId="77777777" w:rsidR="009C7C70" w:rsidRPr="009C7C70" w:rsidRDefault="009C7C70" w:rsidP="009C7C70">
      <w:pPr>
        <w:jc w:val="both"/>
        <w:rPr>
          <w:b/>
          <w:lang w:val="sr-Cyrl-CS" w:eastAsia="en-US"/>
        </w:rPr>
      </w:pPr>
      <w:r w:rsidRPr="009C7C70">
        <w:rPr>
          <w:lang w:val="sr-Cyrl-CS" w:eastAsia="en-US"/>
        </w:rPr>
        <w:tab/>
      </w:r>
      <w:r w:rsidRPr="009C7C70">
        <w:rPr>
          <w:lang w:val="sr-Cyrl-CS" w:eastAsia="en-US"/>
        </w:rPr>
        <w:tab/>
      </w:r>
      <w:r w:rsidRPr="009C7C70">
        <w:rPr>
          <w:lang w:val="sr-Cyrl-CS" w:eastAsia="en-US"/>
        </w:rPr>
        <w:tab/>
      </w:r>
      <w:r w:rsidRPr="009C7C70">
        <w:rPr>
          <w:lang w:val="sr-Cyrl-CS" w:eastAsia="en-US"/>
        </w:rPr>
        <w:tab/>
        <w:t xml:space="preserve">            </w:t>
      </w:r>
      <w:r w:rsidR="00F203D4" w:rsidRPr="009A2147">
        <w:rPr>
          <w:lang w:val="sr-Cyrl-CS" w:eastAsia="en-US"/>
        </w:rPr>
        <w:t xml:space="preserve">    </w:t>
      </w:r>
      <w:r w:rsidRPr="009C7C70">
        <w:rPr>
          <w:lang w:val="sr-Cyrl-CS" w:eastAsia="en-US"/>
        </w:rPr>
        <w:t xml:space="preserve"> </w:t>
      </w:r>
      <w:r w:rsidR="004D71D9">
        <w:rPr>
          <w:lang w:val="sr-Cyrl-CS" w:eastAsia="en-US"/>
        </w:rPr>
        <w:t xml:space="preserve">      </w:t>
      </w:r>
      <w:r w:rsidR="004A7A06" w:rsidRPr="009A2147">
        <w:rPr>
          <w:b/>
          <w:lang w:val="sr-Cyrl-CS" w:eastAsia="en-US"/>
        </w:rPr>
        <w:t>Члан 26</w:t>
      </w:r>
      <w:r w:rsidRPr="009C7C70">
        <w:rPr>
          <w:b/>
          <w:lang w:val="sr-Cyrl-CS" w:eastAsia="en-US"/>
        </w:rPr>
        <w:t>.</w:t>
      </w:r>
    </w:p>
    <w:p w14:paraId="7E6E3294" w14:textId="0D7D70D8" w:rsidR="00540403" w:rsidRDefault="009C7C70" w:rsidP="004D71D9">
      <w:pPr>
        <w:jc w:val="both"/>
        <w:rPr>
          <w:lang w:val="sr-Cyrl-CS" w:eastAsia="en-US"/>
        </w:rPr>
      </w:pPr>
      <w:r w:rsidRPr="009C7C70">
        <w:rPr>
          <w:lang w:val="sr-Cyrl-CS" w:eastAsia="en-US"/>
        </w:rPr>
        <w:t>Похвале „Ученик генерације“ и Спортиста генерације“</w:t>
      </w:r>
      <w:r w:rsidR="00F203D4" w:rsidRPr="009A2147">
        <w:rPr>
          <w:lang w:val="sr-Cyrl-CS" w:eastAsia="en-US"/>
        </w:rPr>
        <w:t xml:space="preserve"> и „</w:t>
      </w:r>
      <w:r w:rsidR="00F31D2A">
        <w:rPr>
          <w:lang w:val="sr-Cyrl-CS" w:eastAsia="en-US"/>
        </w:rPr>
        <w:t>Посебно</w:t>
      </w:r>
      <w:r w:rsidR="00F203D4" w:rsidRPr="009A2147">
        <w:rPr>
          <w:lang w:val="sr-Cyrl-CS" w:eastAsia="en-US"/>
        </w:rPr>
        <w:t xml:space="preserve"> признање“</w:t>
      </w:r>
      <w:r w:rsidRPr="009C7C70">
        <w:rPr>
          <w:lang w:val="sr-Cyrl-CS" w:eastAsia="en-US"/>
        </w:rPr>
        <w:t xml:space="preserve"> израђују се на посебном обрасцу који потписује директор школе и јавно се саопштавају пред ученицима и органима Школе.</w:t>
      </w:r>
    </w:p>
    <w:p w14:paraId="4053FD7A" w14:textId="77777777" w:rsidR="00C07114" w:rsidRPr="004D71D9" w:rsidRDefault="00C07114" w:rsidP="004D71D9">
      <w:pPr>
        <w:jc w:val="both"/>
        <w:rPr>
          <w:rStyle w:val="Naglaeno"/>
          <w:b w:val="0"/>
          <w:bCs w:val="0"/>
          <w:lang w:val="sr-Cyrl-CS" w:eastAsia="en-US"/>
        </w:rPr>
      </w:pPr>
    </w:p>
    <w:p w14:paraId="64975857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1D24F61F" w14:textId="77777777" w:rsidR="00540403" w:rsidRPr="009A2147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</w:rPr>
        <w:t>НАГРАДЕ ЗАПОСЛЕНИМА</w:t>
      </w:r>
    </w:p>
    <w:p w14:paraId="2E02C80C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3BC14475" w14:textId="77777777" w:rsidR="00540403" w:rsidRPr="009A2147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2</w:t>
      </w:r>
      <w:r w:rsidR="00821BCA"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7.</w:t>
      </w:r>
    </w:p>
    <w:p w14:paraId="006C1D04" w14:textId="77777777" w:rsidR="00540403" w:rsidRPr="009A2147" w:rsidRDefault="00A3699C">
      <w:pPr>
        <w:pStyle w:val="Bezrazmaka"/>
        <w:tabs>
          <w:tab w:val="left" w:pos="615"/>
        </w:tabs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Запослени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могу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наградити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виду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похвале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награде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виду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увећања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броја</w:t>
      </w:r>
      <w:proofErr w:type="spellEnd"/>
      <w:proofErr w:type="gram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дана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годишњег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одмора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или новчане награде.</w:t>
      </w:r>
    </w:p>
    <w:p w14:paraId="4EA1D421" w14:textId="77777777" w:rsidR="00540403" w:rsidRPr="009A2147" w:rsidRDefault="00540403">
      <w:pPr>
        <w:pStyle w:val="Bezrazmaka"/>
        <w:tabs>
          <w:tab w:val="left" w:pos="615"/>
        </w:tabs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3153E03D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Директор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може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усмено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похвалити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наставника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стручног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сарадника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седници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Наставничког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већа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успешно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реализован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наставни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процес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68791E" w:rsidRPr="009A2147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огледни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час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,</w:t>
      </w:r>
      <w:r w:rsidR="0068791E" w:rsidRPr="009A2147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предавање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организацију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приредбе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опште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залагање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раду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79CE58D3" w14:textId="77777777" w:rsidR="00540403" w:rsidRPr="009A2147" w:rsidRDefault="00540403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7C32A098" w14:textId="77777777" w:rsidR="00540403" w:rsidRPr="009A2147" w:rsidRDefault="00A3699C">
      <w:pPr>
        <w:pStyle w:val="Bezrazmaka"/>
        <w:tabs>
          <w:tab w:val="left" w:pos="2985"/>
        </w:tabs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У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већање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одмора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ab/>
      </w:r>
    </w:p>
    <w:p w14:paraId="3D47D07E" w14:textId="77777777" w:rsidR="00540403" w:rsidRPr="009A2147" w:rsidRDefault="00540403">
      <w:pPr>
        <w:pStyle w:val="Bezrazmaka"/>
        <w:tabs>
          <w:tab w:val="left" w:pos="2985"/>
        </w:tabs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0716538F" w14:textId="77777777" w:rsidR="00540403" w:rsidRPr="009A2147" w:rsidRDefault="00A3699C">
      <w:pPr>
        <w:pStyle w:val="Bezrazmaka"/>
        <w:tabs>
          <w:tab w:val="left" w:pos="2985"/>
        </w:tabs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2</w:t>
      </w:r>
      <w:r w:rsidR="00821BCA"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8.</w:t>
      </w:r>
    </w:p>
    <w:p w14:paraId="7E9049FF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Запосленом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може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увећати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број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дана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годишњег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одмора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остварене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резултате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то</w:t>
      </w:r>
      <w:proofErr w:type="spellEnd"/>
      <w:r w:rsidR="00BD2A6C" w:rsidRPr="009A2147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:</w:t>
      </w:r>
    </w:p>
    <w:p w14:paraId="0073AC8F" w14:textId="77777777" w:rsidR="00BD2A6C" w:rsidRPr="009A2147" w:rsidRDefault="00BD2A6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70AF933B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1.за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остварене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изузетне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4</w:t>
      </w:r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дана</w:t>
      </w:r>
      <w:proofErr w:type="spellEnd"/>
    </w:p>
    <w:p w14:paraId="76DB6ADD" w14:textId="3FC05141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Под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изузетним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резултатима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подразумева</w:t>
      </w:r>
      <w:proofErr w:type="spellEnd"/>
      <w:proofErr w:type="gram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освојено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прво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друго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треће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место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републичком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такмичењу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5A9F873C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за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врло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успешне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3</w:t>
      </w:r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дана</w:t>
      </w:r>
      <w:proofErr w:type="spellEnd"/>
    </w:p>
    <w:p w14:paraId="5A3D329B" w14:textId="5CB33A52" w:rsidR="00540403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Под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врло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успешним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резултатима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подразумева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освојено</w:t>
      </w:r>
      <w:proofErr w:type="spellEnd"/>
      <w:proofErr w:type="gram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прво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друго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треће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место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окружном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такмичењу</w:t>
      </w:r>
      <w:proofErr w:type="spellEnd"/>
      <w:r w:rsidR="007F309B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,</w:t>
      </w:r>
    </w:p>
    <w:p w14:paraId="0938E391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2CA5A0CA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151CC40A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5B6FBF1F" w14:textId="77777777" w:rsidR="00A03459" w:rsidRDefault="00A03459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5436DA6D" w14:textId="77777777" w:rsidR="00A03459" w:rsidRDefault="00A03459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11DC6783" w14:textId="77777777" w:rsidR="00A03459" w:rsidRPr="0042175E" w:rsidRDefault="00A03459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78CB457D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3.за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успешне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резулте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</w:t>
      </w:r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радна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дана</w:t>
      </w:r>
      <w:proofErr w:type="spellEnd"/>
    </w:p>
    <w:p w14:paraId="2935BCCE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Успешни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резултати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подразумевају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освојено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прво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друго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треће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место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општинско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такмичењу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0D98F000" w14:textId="77777777" w:rsidR="004A2E52" w:rsidRPr="009A2147" w:rsidRDefault="004A2E52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3F3BD637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Запосленом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може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увећати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број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дана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годишњег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одмора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изузетно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залагање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допринос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реализацији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повећаног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обима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посла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прековременог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рада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активностима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реализацији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завршног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испита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реализаицији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приредби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представа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7595C7E1" w14:textId="77777777" w:rsidR="00540403" w:rsidRPr="009A2147" w:rsidRDefault="00540403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E220305" w14:textId="77777777" w:rsidR="00540403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Запосленом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може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увећати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годишњи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одмор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само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једној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напред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наведених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категорија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0F427051" w14:textId="77777777" w:rsidR="0042175E" w:rsidRDefault="0042175E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9A4AE01" w14:textId="77777777" w:rsidR="0042175E" w:rsidRPr="009A2147" w:rsidRDefault="0042175E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0B82319" w14:textId="77777777" w:rsidR="0035396C" w:rsidRPr="009A2147" w:rsidRDefault="0035396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5FCA32FC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Новчане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награде</w:t>
      </w:r>
      <w:proofErr w:type="spellEnd"/>
    </w:p>
    <w:p w14:paraId="6B12E282" w14:textId="77777777" w:rsidR="00540403" w:rsidRPr="009A2147" w:rsidRDefault="00540403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4E8883D2" w14:textId="77777777" w:rsidR="00540403" w:rsidRPr="009A2147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2</w:t>
      </w:r>
      <w:r w:rsidR="00821BCA"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9.</w:t>
      </w:r>
    </w:p>
    <w:p w14:paraId="6635ED06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Новчана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награда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даје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proofErr w:type="gram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изузетно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залагање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успешан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рад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настави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раду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секција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као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такмичењима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манифестацијама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наставнику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или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стручном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сараднику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предлог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директора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а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одлуци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наставничког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већа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3DD2E1F0" w14:textId="77777777" w:rsidR="00B93EC9" w:rsidRPr="009A2147" w:rsidRDefault="00B93EC9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5E327719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Новчану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награду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може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добити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други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запослени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предлог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директора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510FDBCA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Новчану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награду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може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добити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запослени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ако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поседује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сопствена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средства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686FA8D3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Новчана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награда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одређује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у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фиксном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износу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1EAC9BB1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Начин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и</w:t>
      </w:r>
      <w:proofErr w:type="gram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износ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одређивања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награде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зависи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новчаних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средстава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којима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располаже</w:t>
      </w:r>
      <w:proofErr w:type="spellEnd"/>
    </w:p>
    <w:p w14:paraId="77FC9C1C" w14:textId="77777777" w:rsidR="00540403" w:rsidRPr="009A2147" w:rsidRDefault="00540403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30FDE7AB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додељивања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запосленима</w:t>
      </w:r>
      <w:proofErr w:type="spellEnd"/>
    </w:p>
    <w:p w14:paraId="17AD4A97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6E13308F" w14:textId="77777777" w:rsidR="00540403" w:rsidRPr="009A2147" w:rsidRDefault="00821BCA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30.</w:t>
      </w:r>
    </w:p>
    <w:p w14:paraId="713AD682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Предлог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награђивање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запослених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може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дати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сваки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запослени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директор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стручни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органи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тимови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79441D1A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Наставничко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веће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изјашњава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прелдогу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награђивање.Предлог</w:t>
      </w:r>
      <w:proofErr w:type="spellEnd"/>
      <w:proofErr w:type="gram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висине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новчане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награде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запосленом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као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коначну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одлуку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висини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средстава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доноси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директор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08355DC9" w14:textId="0DB410AB" w:rsidR="007F309B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Директор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подноси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извештј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Наставничком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већу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Школском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одбору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о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висини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нов</w:t>
      </w:r>
      <w:r w:rsidR="00323DFF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чане</w:t>
      </w:r>
      <w:proofErr w:type="spellEnd"/>
      <w:r w:rsidR="00323DFF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3DFF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награде</w:t>
      </w:r>
      <w:proofErr w:type="spellEnd"/>
      <w:r w:rsidR="00323DFF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3DFF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запослених</w:t>
      </w:r>
      <w:proofErr w:type="spellEnd"/>
      <w:r w:rsidR="00323DFF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3DFF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="00323DFF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323DFF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годи</w:t>
      </w:r>
      <w:proofErr w:type="spellEnd"/>
      <w:r w:rsidR="00323DFF" w:rsidRPr="009A2147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ш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њем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нивоу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7BCF4A64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EE9323F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688E76CF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4EA8FC6E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592B1BA2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77A0AEA6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73AACE76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1DAC1488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236F17BD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12EE20E7" w14:textId="77777777" w:rsidR="008B3236" w:rsidRDefault="008B3236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036139BA" w14:textId="77777777" w:rsidR="004A1EE0" w:rsidRPr="009A2147" w:rsidRDefault="004A1EE0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15E85F85" w14:textId="77777777" w:rsidR="00540403" w:rsidRPr="009E15F7" w:rsidRDefault="00540403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0EA527DE" w14:textId="77777777" w:rsidR="00540403" w:rsidRPr="009A2147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9A2147">
        <w:rPr>
          <w:rStyle w:val="Naglaeno"/>
          <w:rFonts w:ascii="Times New Roman" w:hAnsi="Times New Roman" w:cs="Times New Roman"/>
          <w:sz w:val="24"/>
          <w:szCs w:val="24"/>
        </w:rPr>
        <w:t>ПРЕЛАЗНЕ И ЗАВРШНЕ ОДРЕДБЕ.</w:t>
      </w:r>
    </w:p>
    <w:p w14:paraId="70F72C1D" w14:textId="77777777" w:rsidR="00540403" w:rsidRPr="009E15F7" w:rsidRDefault="00540403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</w:p>
    <w:p w14:paraId="556444C7" w14:textId="77777777" w:rsidR="00540403" w:rsidRPr="009A2147" w:rsidRDefault="00821BCA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31.</w:t>
      </w:r>
    </w:p>
    <w:p w14:paraId="02AF6408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све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што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није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регулисано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овим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правилником</w:t>
      </w:r>
      <w:proofErr w:type="spellEnd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примењиваће</w:t>
      </w:r>
      <w:proofErr w:type="spellEnd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одредбе</w:t>
      </w:r>
      <w:proofErr w:type="spellEnd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Посебно</w:t>
      </w:r>
      <w:proofErr w:type="spellEnd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г</w:t>
      </w:r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колективног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уговора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Статута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1D9D434D" w14:textId="77777777" w:rsidR="00540403" w:rsidRPr="009A2147" w:rsidRDefault="00540403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352BA3E3" w14:textId="77777777" w:rsidR="00540403" w:rsidRPr="009A2147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821BCA" w:rsidRPr="009A2147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>3</w:t>
      </w:r>
      <w:r w:rsidR="00821BCA"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2.</w:t>
      </w:r>
    </w:p>
    <w:p w14:paraId="663B0DCF" w14:textId="77777777" w:rsidR="00540403" w:rsidRPr="009A214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Поступак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измене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допуне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овог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правилника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врши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начин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поп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поступку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утврђеном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за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његово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доношење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00C2F684" w14:textId="76646ADF" w:rsidR="000E3BBC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О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спровођењу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одредаба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овог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Правилника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стара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директор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школе</w:t>
      </w:r>
      <w:proofErr w:type="spellEnd"/>
    </w:p>
    <w:p w14:paraId="10A3800E" w14:textId="77777777" w:rsidR="00540403" w:rsidRPr="009A2147" w:rsidRDefault="00540403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6B7441D9" w14:textId="77777777" w:rsidR="00540403" w:rsidRPr="009A2147" w:rsidRDefault="00A3699C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2147">
        <w:rPr>
          <w:rStyle w:val="Naglaeno"/>
          <w:rFonts w:ascii="Times New Roman" w:hAnsi="Times New Roman" w:cs="Times New Roman"/>
          <w:sz w:val="24"/>
          <w:szCs w:val="24"/>
        </w:rPr>
        <w:t xml:space="preserve"> </w:t>
      </w:r>
      <w:r w:rsidR="009A2147" w:rsidRPr="009A2147">
        <w:rPr>
          <w:rStyle w:val="Naglaeno"/>
          <w:rFonts w:ascii="Times New Roman" w:hAnsi="Times New Roman" w:cs="Times New Roman"/>
          <w:sz w:val="24"/>
          <w:szCs w:val="24"/>
          <w:lang w:val="sr-Latn-RS"/>
        </w:rPr>
        <w:t>3</w:t>
      </w:r>
      <w:r w:rsidR="009A2147" w:rsidRPr="009A2147">
        <w:rPr>
          <w:rStyle w:val="Naglaeno"/>
          <w:rFonts w:ascii="Times New Roman" w:hAnsi="Times New Roman" w:cs="Times New Roman"/>
          <w:sz w:val="24"/>
          <w:szCs w:val="24"/>
          <w:lang w:val="sr-Cyrl-RS"/>
        </w:rPr>
        <w:t>3.</w:t>
      </w:r>
    </w:p>
    <w:p w14:paraId="660F0B7B" w14:textId="77777777" w:rsidR="00540403" w:rsidRPr="009E15F7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Правилник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ступа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снагу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8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дана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објављивања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огласној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табли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..</w:t>
      </w:r>
      <w:proofErr w:type="gramEnd"/>
    </w:p>
    <w:p w14:paraId="0CC92998" w14:textId="1C4260AE" w:rsidR="00540403" w:rsidRPr="00084170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Даном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ступања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снагу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овог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A1EE0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П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равилника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</w:t>
      </w:r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рестаје</w:t>
      </w:r>
      <w:proofErr w:type="spellEnd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да</w:t>
      </w:r>
      <w:proofErr w:type="spellEnd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важи</w:t>
      </w:r>
      <w:proofErr w:type="spellEnd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правилник</w:t>
      </w:r>
      <w:proofErr w:type="spellEnd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број</w:t>
      </w:r>
      <w:proofErr w:type="spellEnd"/>
      <w:r w:rsidR="00B84E30"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05C4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156/4 од </w:t>
      </w:r>
      <w:r w:rsidR="00971601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09.</w:t>
      </w:r>
      <w:proofErr w:type="gramStart"/>
      <w:r w:rsidR="00971601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10.2020.</w:t>
      </w:r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  <w:proofErr w:type="spellStart"/>
      <w:proofErr w:type="gram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године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1C4D7487" w14:textId="77777777" w:rsidR="00540403" w:rsidRPr="009A2147" w:rsidRDefault="00540403">
      <w:pPr>
        <w:pStyle w:val="Bezrazmaka"/>
        <w:spacing w:line="276" w:lineRule="auto"/>
        <w:rPr>
          <w:rStyle w:val="Naglaeno"/>
          <w:rFonts w:ascii="Times New Roman" w:hAnsi="Times New Roman" w:cs="Times New Roman"/>
          <w:sz w:val="24"/>
          <w:szCs w:val="24"/>
        </w:rPr>
      </w:pPr>
    </w:p>
    <w:p w14:paraId="627C1D62" w14:textId="77777777" w:rsidR="00540403" w:rsidRPr="009A2147" w:rsidRDefault="00A3699C" w:rsidP="00B84E30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Председник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Школског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одбора</w:t>
      </w:r>
      <w:proofErr w:type="spellEnd"/>
    </w:p>
    <w:p w14:paraId="4E80173C" w14:textId="77777777" w:rsidR="00540403" w:rsidRPr="009E15F7" w:rsidRDefault="009E15F7" w:rsidP="009E15F7">
      <w:pPr>
        <w:pStyle w:val="Bezrazmaka"/>
        <w:tabs>
          <w:tab w:val="left" w:pos="3600"/>
        </w:tabs>
        <w:spacing w:line="276" w:lineRule="auto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  <w:r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Душан Стевановић</w:t>
      </w:r>
    </w:p>
    <w:p w14:paraId="0EE9ED9A" w14:textId="77777777" w:rsidR="00540403" w:rsidRPr="009E15F7" w:rsidRDefault="00540403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</w:pPr>
    </w:p>
    <w:p w14:paraId="3F4CECC9" w14:textId="3C1C0DFB" w:rsidR="00540403" w:rsidRPr="00C80650" w:rsidRDefault="00A3699C">
      <w:pPr>
        <w:pStyle w:val="Bezrazmaka"/>
        <w:spacing w:line="276" w:lineRule="auto"/>
        <w:rPr>
          <w:rStyle w:val="Naglaeno"/>
          <w:rFonts w:ascii="Times New Roman" w:hAnsi="Times New Roman" w:cs="Times New Roman"/>
          <w:b w:val="0"/>
          <w:color w:val="FF0000"/>
          <w:sz w:val="24"/>
          <w:szCs w:val="24"/>
        </w:rPr>
      </w:pP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Правилник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је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објављен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огласној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табли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</w:rPr>
        <w:t>дана</w:t>
      </w:r>
      <w:proofErr w:type="spellEnd"/>
      <w:r w:rsidRPr="009A2147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</w:t>
      </w:r>
      <w:r w:rsidR="00971601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>12.5.2023.</w:t>
      </w:r>
      <w:r w:rsidR="0035396C" w:rsidRPr="0035396C">
        <w:rPr>
          <w:rStyle w:val="Naglaeno"/>
          <w:rFonts w:ascii="Times New Roman" w:hAnsi="Times New Roman" w:cs="Times New Roman"/>
          <w:b w:val="0"/>
          <w:sz w:val="24"/>
          <w:szCs w:val="24"/>
          <w:lang w:val="sr-Cyrl-RS"/>
        </w:rPr>
        <w:t xml:space="preserve"> године.</w:t>
      </w:r>
    </w:p>
    <w:p w14:paraId="0524AB92" w14:textId="77777777" w:rsidR="00540403" w:rsidRPr="009A2147" w:rsidRDefault="00540403">
      <w:pPr>
        <w:pStyle w:val="Bezrazmaka"/>
        <w:spacing w:line="276" w:lineRule="auto"/>
        <w:jc w:val="center"/>
        <w:rPr>
          <w:rStyle w:val="Naglaeno"/>
          <w:rFonts w:ascii="Times New Roman" w:hAnsi="Times New Roman" w:cs="Times New Roman"/>
          <w:b w:val="0"/>
          <w:sz w:val="24"/>
          <w:szCs w:val="24"/>
        </w:rPr>
      </w:pPr>
    </w:p>
    <w:p w14:paraId="378E2F7A" w14:textId="77777777" w:rsidR="00A7542D" w:rsidRDefault="00A7542D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12DEB145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269EFFE0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546EAB57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6376B1C0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72970209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03C99861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36D13281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06C863B7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0C11061B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71D9F51C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166F9F8F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30448631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647CEAC7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07CA13AB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23E3A7D1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6C3F4AE5" w14:textId="77777777" w:rsidR="000E3BBC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</w:p>
    <w:p w14:paraId="6F0A16FC" w14:textId="77777777" w:rsidR="000E3BBC" w:rsidRPr="00A7542D" w:rsidRDefault="000E3BBC" w:rsidP="007B73D8">
      <w:pPr>
        <w:spacing w:after="260"/>
        <w:ind w:right="720"/>
        <w:rPr>
          <w:rFonts w:ascii="Cambria" w:eastAsia="Cambria" w:hAnsi="Cambria" w:cs="Cambria"/>
          <w:b/>
          <w:color w:val="9900FF"/>
          <w:lang w:val="en-US" w:eastAsia="en-US"/>
        </w:rPr>
      </w:pPr>
      <w:bookmarkStart w:id="3" w:name="_Hlk135908185"/>
    </w:p>
    <w:p w14:paraId="64C037EE" w14:textId="77777777" w:rsidR="00A7542D" w:rsidRPr="00A7542D" w:rsidRDefault="00A7542D" w:rsidP="00A7542D">
      <w:pPr>
        <w:jc w:val="center"/>
        <w:rPr>
          <w:rFonts w:ascii="Cambria" w:eastAsia="Cambria" w:hAnsi="Cambria" w:cs="Cambria"/>
          <w:b/>
          <w:lang w:val="en-US" w:eastAsia="en-US"/>
        </w:rPr>
      </w:pPr>
      <w:r w:rsidRPr="00A7542D">
        <w:rPr>
          <w:rFonts w:ascii="Cambria" w:eastAsia="Cambria" w:hAnsi="Cambria" w:cs="Cambria"/>
          <w:b/>
          <w:lang w:val="en-US" w:eastAsia="en-US"/>
        </w:rPr>
        <w:t xml:space="preserve">ОБРАЗАЦ ПРИЈАВЕ </w:t>
      </w:r>
    </w:p>
    <w:p w14:paraId="3D2E92C8" w14:textId="77777777" w:rsidR="00A7542D" w:rsidRPr="00A7542D" w:rsidRDefault="00A7542D" w:rsidP="00A7542D">
      <w:pPr>
        <w:jc w:val="center"/>
        <w:rPr>
          <w:rFonts w:ascii="Cambria" w:eastAsia="Cambria" w:hAnsi="Cambria" w:cs="Cambria"/>
          <w:b/>
          <w:lang w:val="en-US" w:eastAsia="en-US"/>
        </w:rPr>
      </w:pPr>
    </w:p>
    <w:p w14:paraId="3EC1DD05" w14:textId="77777777" w:rsidR="00A7542D" w:rsidRPr="00A7542D" w:rsidRDefault="00A7542D" w:rsidP="00A7542D">
      <w:pPr>
        <w:jc w:val="center"/>
        <w:rPr>
          <w:rFonts w:ascii="Cambria" w:eastAsia="Cambria" w:hAnsi="Cambria" w:cs="Cambria"/>
          <w:b/>
          <w:lang w:val="en-US" w:eastAsia="en-US"/>
        </w:rPr>
      </w:pPr>
      <w:r w:rsidRPr="00A7542D">
        <w:rPr>
          <w:rFonts w:ascii="Cambria" w:eastAsia="Cambria" w:hAnsi="Cambria" w:cs="Cambria"/>
          <w:b/>
          <w:lang w:val="en-US" w:eastAsia="en-US"/>
        </w:rPr>
        <w:t xml:space="preserve">ЗА ИЗБОР УЧЕНИКА ГЕНЕРАЦИЈЕ </w:t>
      </w:r>
      <w:proofErr w:type="gramStart"/>
      <w:r w:rsidRPr="00A7542D">
        <w:rPr>
          <w:rFonts w:ascii="Cambria" w:eastAsia="Cambria" w:hAnsi="Cambria" w:cs="Cambria"/>
          <w:b/>
          <w:lang w:val="en-US" w:eastAsia="en-US"/>
        </w:rPr>
        <w:t>ОШ ,,</w:t>
      </w:r>
      <w:r w:rsidRPr="00A7542D">
        <w:rPr>
          <w:rFonts w:ascii="Cambria" w:eastAsia="Cambria" w:hAnsi="Cambria" w:cs="Cambria"/>
          <w:b/>
          <w:lang w:val="sr-Cyrl-RS" w:eastAsia="en-US"/>
        </w:rPr>
        <w:t>ВУК</w:t>
      </w:r>
      <w:proofErr w:type="gramEnd"/>
      <w:r w:rsidRPr="00A7542D">
        <w:rPr>
          <w:rFonts w:ascii="Cambria" w:eastAsia="Cambria" w:hAnsi="Cambria" w:cs="Cambria"/>
          <w:b/>
          <w:lang w:val="sr-Cyrl-RS" w:eastAsia="en-US"/>
        </w:rPr>
        <w:t xml:space="preserve"> КАРАЏИЋ</w:t>
      </w:r>
      <w:r w:rsidRPr="00A7542D">
        <w:rPr>
          <w:rFonts w:ascii="Cambria" w:eastAsia="Cambria" w:hAnsi="Cambria" w:cs="Cambria"/>
          <w:b/>
          <w:lang w:val="en-US" w:eastAsia="en-US"/>
        </w:rPr>
        <w:t>”</w:t>
      </w:r>
    </w:p>
    <w:p w14:paraId="2E48E4E8" w14:textId="77777777" w:rsidR="00A7542D" w:rsidRPr="00A7542D" w:rsidRDefault="00A7542D" w:rsidP="00A7542D">
      <w:pPr>
        <w:rPr>
          <w:rFonts w:ascii="Cambria" w:eastAsia="Cambria" w:hAnsi="Cambria" w:cs="Cambria"/>
          <w:lang w:val="en-US" w:eastAsia="en-US"/>
        </w:rPr>
      </w:pPr>
    </w:p>
    <w:p w14:paraId="3D8254D3" w14:textId="77777777" w:rsidR="00A7542D" w:rsidRPr="00A7542D" w:rsidRDefault="00A7542D" w:rsidP="00A7542D">
      <w:pPr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ОПШТИ ПОДАЦИ О УЧЕНИКУ</w:t>
      </w:r>
    </w:p>
    <w:p w14:paraId="4BFCF380" w14:textId="77777777" w:rsidR="00A7542D" w:rsidRPr="00A7542D" w:rsidRDefault="00A7542D" w:rsidP="00A7542D">
      <w:pPr>
        <w:rPr>
          <w:rFonts w:ascii="Cambria" w:eastAsia="Cambria" w:hAnsi="Cambria" w:cs="Cambria"/>
          <w:lang w:val="en-US" w:eastAsia="en-US"/>
        </w:rPr>
      </w:pPr>
    </w:p>
    <w:tbl>
      <w:tblPr>
        <w:tblW w:w="8970" w:type="dxa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5775"/>
      </w:tblGrid>
      <w:tr w:rsidR="00A7542D" w:rsidRPr="00A7542D" w14:paraId="6F7501BA" w14:textId="77777777" w:rsidTr="00876139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4EF7" w14:textId="77777777" w:rsidR="00A7542D" w:rsidRPr="00A7542D" w:rsidRDefault="00A7542D" w:rsidP="00A7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lang w:val="en-US" w:eastAsia="en-US"/>
              </w:rPr>
            </w:pPr>
            <w:proofErr w:type="spellStart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>Име</w:t>
            </w:r>
            <w:proofErr w:type="spellEnd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 xml:space="preserve"> и </w:t>
            </w:r>
            <w:proofErr w:type="spellStart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>презиме</w:t>
            </w:r>
            <w:proofErr w:type="spellEnd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 xml:space="preserve"> </w:t>
            </w:r>
            <w:proofErr w:type="spellStart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>ученика</w:t>
            </w:r>
            <w:proofErr w:type="spell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02EEC" w14:textId="77777777" w:rsidR="00A7542D" w:rsidRPr="00A7542D" w:rsidRDefault="00A7542D" w:rsidP="00A7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lang w:val="en-US" w:eastAsia="en-US"/>
              </w:rPr>
            </w:pPr>
          </w:p>
        </w:tc>
      </w:tr>
      <w:tr w:rsidR="00A7542D" w:rsidRPr="00A7542D" w14:paraId="086CDDF7" w14:textId="77777777" w:rsidTr="00876139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2F48" w14:textId="77777777" w:rsidR="00A7542D" w:rsidRPr="00A7542D" w:rsidRDefault="00A7542D" w:rsidP="00A7542D">
            <w:pPr>
              <w:jc w:val="both"/>
              <w:rPr>
                <w:rFonts w:ascii="Cambria" w:eastAsia="Cambria" w:hAnsi="Cambria" w:cs="Cambria"/>
                <w:b/>
                <w:lang w:val="en-US" w:eastAsia="en-US"/>
              </w:rPr>
            </w:pPr>
            <w:proofErr w:type="spellStart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>Адреса</w:t>
            </w:r>
            <w:proofErr w:type="spellEnd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 xml:space="preserve"> </w:t>
            </w:r>
            <w:proofErr w:type="spellStart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>ученика</w:t>
            </w:r>
            <w:proofErr w:type="spell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E0F5" w14:textId="77777777" w:rsidR="00A7542D" w:rsidRPr="00A7542D" w:rsidRDefault="00A7542D" w:rsidP="00A7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lang w:val="en-US" w:eastAsia="en-US"/>
              </w:rPr>
            </w:pPr>
          </w:p>
        </w:tc>
      </w:tr>
      <w:tr w:rsidR="00A7542D" w:rsidRPr="00A7542D" w14:paraId="7F5FBCB8" w14:textId="77777777" w:rsidTr="00876139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00BB" w14:textId="77777777" w:rsidR="00A7542D" w:rsidRPr="00A7542D" w:rsidRDefault="00A7542D" w:rsidP="00A7542D">
            <w:pPr>
              <w:jc w:val="both"/>
              <w:rPr>
                <w:rFonts w:ascii="Cambria" w:eastAsia="Cambria" w:hAnsi="Cambria" w:cs="Cambria"/>
                <w:b/>
                <w:lang w:val="en-US" w:eastAsia="en-US"/>
              </w:rPr>
            </w:pPr>
            <w:proofErr w:type="spellStart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>Разред</w:t>
            </w:r>
            <w:proofErr w:type="spellEnd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 xml:space="preserve"> и </w:t>
            </w:r>
            <w:proofErr w:type="spellStart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>одељење</w:t>
            </w:r>
            <w:proofErr w:type="spell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E205" w14:textId="77777777" w:rsidR="00A7542D" w:rsidRPr="00A7542D" w:rsidRDefault="00A7542D" w:rsidP="00A7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lang w:val="en-US" w:eastAsia="en-US"/>
              </w:rPr>
            </w:pPr>
          </w:p>
        </w:tc>
      </w:tr>
      <w:tr w:rsidR="00A7542D" w:rsidRPr="00A7542D" w14:paraId="19F3C64A" w14:textId="77777777" w:rsidTr="00876139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D60F" w14:textId="77777777" w:rsidR="00A7542D" w:rsidRPr="00A7542D" w:rsidRDefault="00A7542D" w:rsidP="00A7542D">
            <w:pPr>
              <w:jc w:val="both"/>
              <w:rPr>
                <w:rFonts w:ascii="Cambria" w:eastAsia="Cambria" w:hAnsi="Cambria" w:cs="Cambria"/>
                <w:b/>
                <w:lang w:val="en-US" w:eastAsia="en-US"/>
              </w:rPr>
            </w:pPr>
            <w:proofErr w:type="spellStart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>Контакт</w:t>
            </w:r>
            <w:proofErr w:type="spellEnd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 xml:space="preserve"> </w:t>
            </w:r>
            <w:proofErr w:type="spellStart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>телефон</w:t>
            </w:r>
            <w:proofErr w:type="spell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B09F" w14:textId="77777777" w:rsidR="00A7542D" w:rsidRPr="00A7542D" w:rsidRDefault="00A7542D" w:rsidP="00A7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lang w:val="en-US" w:eastAsia="en-US"/>
              </w:rPr>
            </w:pPr>
          </w:p>
        </w:tc>
      </w:tr>
      <w:tr w:rsidR="00A7542D" w:rsidRPr="00A7542D" w14:paraId="2468917E" w14:textId="77777777" w:rsidTr="00876139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AC88B" w14:textId="77777777" w:rsidR="00A7542D" w:rsidRPr="00A7542D" w:rsidRDefault="00A7542D" w:rsidP="00A7542D">
            <w:pPr>
              <w:jc w:val="both"/>
              <w:rPr>
                <w:rFonts w:ascii="Cambria" w:eastAsia="Cambria" w:hAnsi="Cambria" w:cs="Cambria"/>
                <w:b/>
                <w:lang w:val="en-US" w:eastAsia="en-US"/>
              </w:rPr>
            </w:pPr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 xml:space="preserve">e-mail </w:t>
            </w:r>
            <w:proofErr w:type="spellStart"/>
            <w:r w:rsidRPr="00A7542D">
              <w:rPr>
                <w:rFonts w:ascii="Cambria" w:eastAsia="Cambria" w:hAnsi="Cambria" w:cs="Cambria"/>
                <w:b/>
                <w:lang w:val="en-US" w:eastAsia="en-US"/>
              </w:rPr>
              <w:t>адреса</w:t>
            </w:r>
            <w:proofErr w:type="spellEnd"/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572A" w14:textId="77777777" w:rsidR="00A7542D" w:rsidRPr="00A7542D" w:rsidRDefault="00A7542D" w:rsidP="00A754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lang w:val="en-US" w:eastAsia="en-US"/>
              </w:rPr>
            </w:pPr>
          </w:p>
        </w:tc>
      </w:tr>
    </w:tbl>
    <w:p w14:paraId="5AA26131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22778D83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  <w:proofErr w:type="spellStart"/>
      <w:r w:rsidRPr="00A7542D">
        <w:rPr>
          <w:rFonts w:ascii="Cambria" w:eastAsia="Cambria" w:hAnsi="Cambria" w:cs="Cambria"/>
          <w:lang w:val="en-US" w:eastAsia="en-US"/>
        </w:rPr>
        <w:t>Приложена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документација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(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заокружити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>):</w:t>
      </w:r>
    </w:p>
    <w:p w14:paraId="5F7CA5F7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4BF7EA98" w14:textId="77777777" w:rsidR="00A7542D" w:rsidRPr="00A7542D" w:rsidRDefault="00A7542D" w:rsidP="00A7542D">
      <w:pPr>
        <w:ind w:left="440" w:hanging="220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 xml:space="preserve">1.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Фотокопија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сведочанства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</w:r>
      <w:r w:rsidRPr="00A7542D">
        <w:rPr>
          <w:rFonts w:ascii="Cambria" w:eastAsia="Cambria" w:hAnsi="Cambria" w:cs="Cambria"/>
          <w:lang w:val="en-US" w:eastAsia="en-US"/>
        </w:rPr>
        <w:tab/>
      </w:r>
      <w:r w:rsidRPr="00A7542D">
        <w:rPr>
          <w:rFonts w:ascii="Cambria" w:eastAsia="Cambria" w:hAnsi="Cambria" w:cs="Cambria"/>
          <w:lang w:val="en-US" w:eastAsia="en-US"/>
        </w:rPr>
        <w:tab/>
      </w:r>
      <w:r w:rsidRPr="00A7542D">
        <w:rPr>
          <w:rFonts w:ascii="Cambria" w:eastAsia="Cambria" w:hAnsi="Cambria" w:cs="Cambria"/>
          <w:lang w:val="en-US" w:eastAsia="en-US"/>
        </w:rPr>
        <w:tab/>
      </w:r>
      <w:r w:rsidRPr="00A7542D">
        <w:rPr>
          <w:rFonts w:ascii="Cambria" w:eastAsia="Cambria" w:hAnsi="Cambria" w:cs="Cambria"/>
          <w:lang w:val="en-US" w:eastAsia="en-US"/>
        </w:rPr>
        <w:tab/>
      </w:r>
      <w:r w:rsidRPr="00A7542D">
        <w:rPr>
          <w:rFonts w:ascii="Cambria" w:eastAsia="Cambria" w:hAnsi="Cambria" w:cs="Cambria"/>
          <w:lang w:val="en-US" w:eastAsia="en-US"/>
        </w:rPr>
        <w:tab/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да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не</w:t>
      </w:r>
      <w:proofErr w:type="spellEnd"/>
    </w:p>
    <w:p w14:paraId="00EF9859" w14:textId="77777777" w:rsidR="00A7542D" w:rsidRPr="00A7542D" w:rsidRDefault="00A7542D" w:rsidP="00A7542D">
      <w:pPr>
        <w:ind w:left="440" w:hanging="220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 xml:space="preserve">2.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Потврда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организатора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такмичења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да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је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ученик-ца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освојио-ла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награду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да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не</w:t>
      </w:r>
      <w:proofErr w:type="spellEnd"/>
    </w:p>
    <w:p w14:paraId="02B43A9E" w14:textId="77777777" w:rsidR="00A7542D" w:rsidRPr="00A7542D" w:rsidRDefault="00A7542D" w:rsidP="00A7542D">
      <w:pPr>
        <w:spacing w:after="260"/>
        <w:rPr>
          <w:rFonts w:ascii="Cambria" w:eastAsia="Cambria" w:hAnsi="Cambria" w:cs="Cambria"/>
          <w:color w:val="9900FF"/>
          <w:lang w:val="en-US" w:eastAsia="en-US"/>
        </w:rPr>
      </w:pPr>
      <w:r w:rsidRPr="00A7542D">
        <w:rPr>
          <w:rFonts w:ascii="Cambria" w:eastAsia="Cambria" w:hAnsi="Cambria" w:cs="Cambria"/>
          <w:color w:val="9900FF"/>
          <w:lang w:val="en-US" w:eastAsia="en-US"/>
        </w:rPr>
        <w:t xml:space="preserve"> </w:t>
      </w:r>
    </w:p>
    <w:p w14:paraId="57398049" w14:textId="77777777" w:rsidR="00A7542D" w:rsidRPr="00A7542D" w:rsidRDefault="00A7542D" w:rsidP="00A7542D">
      <w:pPr>
        <w:spacing w:after="260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 xml:space="preserve">ПЛАСМАН УЧЕНИКА НА ТАКМИЧЕЊИМА </w:t>
      </w:r>
    </w:p>
    <w:p w14:paraId="53FB6165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  <w:proofErr w:type="spellStart"/>
      <w:r w:rsidRPr="00A7542D">
        <w:rPr>
          <w:rFonts w:ascii="Cambria" w:eastAsia="Cambria" w:hAnsi="Cambria" w:cs="Cambria"/>
          <w:lang w:val="en-US" w:eastAsia="en-US"/>
        </w:rPr>
        <w:t>Освојене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награде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у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току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школовања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(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навести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све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награде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за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које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су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приложени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докази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);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написати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редом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: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предмет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,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ниво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,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освојено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место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>:</w:t>
      </w:r>
    </w:p>
    <w:p w14:paraId="6DD44E5C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04CF0421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14DE1E43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283BB3A1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1566DF50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2691BFE7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407BD177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691FA62F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7E373EC0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286F383F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4DCDA353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64FF8A35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3A65F20A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lastRenderedPageBreak/>
        <w:t>__________________________________________________________</w:t>
      </w:r>
    </w:p>
    <w:p w14:paraId="74033ADA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3AF5B981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7FDA4A86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7469ED83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1EC9BE17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3C8E49CE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39B22852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02C1AC62" w14:textId="77777777" w:rsidR="00A7542D" w:rsidRPr="00A7542D" w:rsidRDefault="00A7542D" w:rsidP="00A7542D">
      <w:pPr>
        <w:numPr>
          <w:ilvl w:val="0"/>
          <w:numId w:val="4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5AFECFDE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7C794E31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  <w:proofErr w:type="gramStart"/>
      <w:r w:rsidRPr="00A7542D">
        <w:rPr>
          <w:rFonts w:ascii="Cambria" w:eastAsia="Cambria" w:hAnsi="Cambria" w:cs="Cambria"/>
          <w:lang w:val="en-US" w:eastAsia="en-US"/>
        </w:rPr>
        <w:t>РУКОВОЂЕЊЕ  УЧЕНИЧКИМ</w:t>
      </w:r>
      <w:proofErr w:type="gramEnd"/>
      <w:r w:rsidRPr="00A7542D">
        <w:rPr>
          <w:rFonts w:ascii="Cambria" w:eastAsia="Cambria" w:hAnsi="Cambria" w:cs="Cambria"/>
          <w:lang w:val="en-US" w:eastAsia="en-US"/>
        </w:rPr>
        <w:t xml:space="preserve"> ПАРЛАМЕНТОМ</w:t>
      </w:r>
    </w:p>
    <w:p w14:paraId="54B996C6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6EDA1633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  <w:proofErr w:type="spellStart"/>
      <w:r w:rsidRPr="00A7542D">
        <w:rPr>
          <w:rFonts w:ascii="Cambria" w:eastAsia="Cambria" w:hAnsi="Cambria" w:cs="Cambria"/>
          <w:lang w:val="en-US" w:eastAsia="en-US"/>
        </w:rPr>
        <w:t>Приложити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Изјаву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одељењског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старешине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и/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или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координатора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Ученичког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парламента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–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за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сваку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годину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руковођења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или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учешћа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у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раду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</w:p>
    <w:p w14:paraId="3F928E6D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746EB4A6" w14:textId="77777777" w:rsidR="00A7542D" w:rsidRPr="00A7542D" w:rsidRDefault="00A7542D" w:rsidP="00A7542D">
      <w:pPr>
        <w:numPr>
          <w:ilvl w:val="0"/>
          <w:numId w:val="3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56154854" w14:textId="77777777" w:rsidR="00A7542D" w:rsidRPr="00A7542D" w:rsidRDefault="00A7542D" w:rsidP="00A7542D">
      <w:pPr>
        <w:numPr>
          <w:ilvl w:val="0"/>
          <w:numId w:val="3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09849A75" w14:textId="77777777" w:rsidR="00A7542D" w:rsidRPr="00A7542D" w:rsidRDefault="00A7542D" w:rsidP="00A7542D">
      <w:pPr>
        <w:numPr>
          <w:ilvl w:val="0"/>
          <w:numId w:val="3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3F26291C" w14:textId="77777777" w:rsidR="00A7542D" w:rsidRPr="00A7542D" w:rsidRDefault="00A7542D" w:rsidP="00A7542D">
      <w:pPr>
        <w:numPr>
          <w:ilvl w:val="0"/>
          <w:numId w:val="3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3603F043" w14:textId="77777777" w:rsidR="00A7542D" w:rsidRPr="00A7542D" w:rsidRDefault="00A7542D" w:rsidP="00A7542D">
      <w:pPr>
        <w:numPr>
          <w:ilvl w:val="0"/>
          <w:numId w:val="3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5025130E" w14:textId="77777777" w:rsidR="00A7542D" w:rsidRPr="00A7542D" w:rsidRDefault="00A7542D" w:rsidP="00A7542D">
      <w:pPr>
        <w:jc w:val="both"/>
        <w:rPr>
          <w:rFonts w:ascii="Cambria" w:eastAsia="Cambria" w:hAnsi="Cambria" w:cs="Cambria"/>
          <w:color w:val="9900FF"/>
          <w:lang w:val="en-US" w:eastAsia="en-US"/>
        </w:rPr>
      </w:pPr>
    </w:p>
    <w:p w14:paraId="3958DC53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ВАННАСТАВНЕ АКТИВНОСТИ ПРЕДВИЂЕНЕ ГОДИШЊИМ ПЛАНОМ РАДА ШКОЛЕ</w:t>
      </w:r>
    </w:p>
    <w:p w14:paraId="210926A2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771BDD74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  <w:proofErr w:type="spellStart"/>
      <w:r w:rsidRPr="00A7542D">
        <w:rPr>
          <w:rFonts w:ascii="Cambria" w:eastAsia="Cambria" w:hAnsi="Cambria" w:cs="Cambria"/>
          <w:lang w:val="en-US" w:eastAsia="en-US"/>
        </w:rPr>
        <w:t>Приложити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Изјаву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координатора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одређене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школске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</w:r>
      <w:proofErr w:type="spellStart"/>
      <w:proofErr w:type="gramStart"/>
      <w:r w:rsidRPr="00A7542D">
        <w:rPr>
          <w:rFonts w:ascii="Cambria" w:eastAsia="Cambria" w:hAnsi="Cambria" w:cs="Cambria"/>
          <w:lang w:val="en-US" w:eastAsia="en-US"/>
        </w:rPr>
        <w:t>манифестације,о</w:t>
      </w:r>
      <w:proofErr w:type="spellEnd"/>
      <w:proofErr w:type="gram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дељењског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старешине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,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предметног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наставника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и/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или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координатора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пројектног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тима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,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као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и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фотокопију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диплома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,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потврде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о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школовању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и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свих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других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релевантних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показатеља</w:t>
      </w:r>
      <w:proofErr w:type="spellEnd"/>
    </w:p>
    <w:p w14:paraId="030BABB9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71C77FFE" w14:textId="77777777" w:rsidR="00A7542D" w:rsidRPr="00A7542D" w:rsidRDefault="00A7542D" w:rsidP="00A7542D">
      <w:pPr>
        <w:numPr>
          <w:ilvl w:val="0"/>
          <w:numId w:val="5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0D861E6D" w14:textId="77777777" w:rsidR="00A7542D" w:rsidRPr="00A7542D" w:rsidRDefault="00A7542D" w:rsidP="00A7542D">
      <w:pPr>
        <w:numPr>
          <w:ilvl w:val="0"/>
          <w:numId w:val="5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6D49FC68" w14:textId="77777777" w:rsidR="00A7542D" w:rsidRPr="00A7542D" w:rsidRDefault="00A7542D" w:rsidP="00A7542D">
      <w:pPr>
        <w:numPr>
          <w:ilvl w:val="0"/>
          <w:numId w:val="5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4A65268E" w14:textId="77777777" w:rsidR="00A7542D" w:rsidRPr="00A7542D" w:rsidRDefault="00A7542D" w:rsidP="00A7542D">
      <w:pPr>
        <w:numPr>
          <w:ilvl w:val="0"/>
          <w:numId w:val="5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2584EA55" w14:textId="77777777" w:rsidR="00A7542D" w:rsidRPr="00A7542D" w:rsidRDefault="00A7542D" w:rsidP="00A7542D">
      <w:pPr>
        <w:numPr>
          <w:ilvl w:val="0"/>
          <w:numId w:val="5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771E8310" w14:textId="77777777" w:rsidR="00A7542D" w:rsidRPr="00A7542D" w:rsidRDefault="00A7542D" w:rsidP="00A7542D">
      <w:pPr>
        <w:numPr>
          <w:ilvl w:val="0"/>
          <w:numId w:val="5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6896E1E3" w14:textId="77777777" w:rsidR="00A7542D" w:rsidRPr="00A7542D" w:rsidRDefault="00A7542D" w:rsidP="00A7542D">
      <w:pPr>
        <w:numPr>
          <w:ilvl w:val="0"/>
          <w:numId w:val="5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7F64C303" w14:textId="77777777" w:rsidR="00A7542D" w:rsidRPr="00A7542D" w:rsidRDefault="00A7542D" w:rsidP="00A7542D">
      <w:pPr>
        <w:numPr>
          <w:ilvl w:val="0"/>
          <w:numId w:val="5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579A4C77" w14:textId="77777777" w:rsidR="00A7542D" w:rsidRPr="00A7542D" w:rsidRDefault="00A7542D" w:rsidP="00A7542D">
      <w:pPr>
        <w:numPr>
          <w:ilvl w:val="0"/>
          <w:numId w:val="5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55744D2B" w14:textId="77777777" w:rsidR="00A7542D" w:rsidRPr="00A7542D" w:rsidRDefault="00A7542D" w:rsidP="00A7542D">
      <w:pPr>
        <w:numPr>
          <w:ilvl w:val="0"/>
          <w:numId w:val="5"/>
        </w:numPr>
        <w:spacing w:line="360" w:lineRule="auto"/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__________________________________________________________</w:t>
      </w:r>
    </w:p>
    <w:p w14:paraId="69C13F96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35B15CF2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>ДИПЛОМЕ</w:t>
      </w:r>
    </w:p>
    <w:p w14:paraId="704788A0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035164BB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sr-Cyrl-RS" w:eastAsia="en-US"/>
        </w:rPr>
      </w:pPr>
      <w:proofErr w:type="spellStart"/>
      <w:proofErr w:type="gramStart"/>
      <w:r w:rsidRPr="00A7542D">
        <w:rPr>
          <w:rFonts w:ascii="Cambria" w:eastAsia="Cambria" w:hAnsi="Cambria" w:cs="Cambria"/>
          <w:lang w:val="en-US" w:eastAsia="en-US"/>
        </w:rPr>
        <w:lastRenderedPageBreak/>
        <w:t>Диплома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,,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Вук</w:t>
      </w:r>
      <w:proofErr w:type="spellEnd"/>
      <w:proofErr w:type="gram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Караџић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'' </w:t>
      </w:r>
      <w:r w:rsidRPr="00A7542D">
        <w:rPr>
          <w:rFonts w:ascii="Cambria" w:eastAsia="Cambria" w:hAnsi="Cambria" w:cs="Cambria"/>
          <w:lang w:val="en-US" w:eastAsia="en-US"/>
        </w:rPr>
        <w:tab/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да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r w:rsidRPr="00A7542D">
        <w:rPr>
          <w:rFonts w:ascii="Cambria" w:eastAsia="Cambria" w:hAnsi="Cambria" w:cs="Cambria"/>
          <w:lang w:val="en-US" w:eastAsia="en-US"/>
        </w:rPr>
        <w:tab/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не</w:t>
      </w:r>
      <w:proofErr w:type="spellEnd"/>
    </w:p>
    <w:p w14:paraId="6491FE1F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sr-Cyrl-RS" w:eastAsia="en-US"/>
        </w:rPr>
      </w:pPr>
    </w:p>
    <w:p w14:paraId="4EA24E9F" w14:textId="6CFB6E55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</w:p>
    <w:p w14:paraId="43AF1595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sr-Cyrl-RS" w:eastAsia="en-US"/>
        </w:rPr>
      </w:pPr>
      <w:proofErr w:type="spellStart"/>
      <w:r w:rsidRPr="00A7542D">
        <w:rPr>
          <w:rFonts w:ascii="Cambria" w:eastAsia="Cambria" w:hAnsi="Cambria" w:cs="Cambria"/>
          <w:lang w:val="en-US" w:eastAsia="en-US"/>
        </w:rPr>
        <w:t>Подносилац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</w:t>
      </w:r>
      <w:proofErr w:type="spellStart"/>
      <w:r w:rsidRPr="00A7542D">
        <w:rPr>
          <w:rFonts w:ascii="Cambria" w:eastAsia="Cambria" w:hAnsi="Cambria" w:cs="Cambria"/>
          <w:lang w:val="en-US" w:eastAsia="en-US"/>
        </w:rPr>
        <w:t>пријаве</w:t>
      </w:r>
      <w:proofErr w:type="spellEnd"/>
      <w:r w:rsidRPr="00A7542D">
        <w:rPr>
          <w:rFonts w:ascii="Cambria" w:eastAsia="Cambria" w:hAnsi="Cambria" w:cs="Cambria"/>
          <w:lang w:val="en-US" w:eastAsia="en-US"/>
        </w:rPr>
        <w:t xml:space="preserve"> __________________________________________</w:t>
      </w:r>
    </w:p>
    <w:p w14:paraId="2EDBDD95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sr-Cyrl-RS" w:eastAsia="en-US"/>
        </w:rPr>
      </w:pPr>
    </w:p>
    <w:p w14:paraId="43D0588C" w14:textId="77777777" w:rsidR="00A7542D" w:rsidRPr="00A7542D" w:rsidRDefault="00A7542D" w:rsidP="00A7542D">
      <w:pPr>
        <w:jc w:val="both"/>
        <w:rPr>
          <w:rFonts w:ascii="Cambria" w:eastAsia="Cambria" w:hAnsi="Cambria" w:cs="Cambria"/>
          <w:lang w:val="en-US" w:eastAsia="en-US"/>
        </w:rPr>
      </w:pPr>
      <w:r w:rsidRPr="00A7542D">
        <w:rPr>
          <w:rFonts w:ascii="Cambria" w:eastAsia="Cambria" w:hAnsi="Cambria" w:cs="Cambria"/>
          <w:lang w:val="en-US" w:eastAsia="en-US"/>
        </w:rPr>
        <w:t xml:space="preserve"> </w:t>
      </w:r>
    </w:p>
    <w:p w14:paraId="2AE1CE46" w14:textId="09B7F723" w:rsidR="00A7542D" w:rsidRPr="00A7542D" w:rsidRDefault="007B73D8" w:rsidP="00A7542D">
      <w:pPr>
        <w:jc w:val="both"/>
        <w:rPr>
          <w:rFonts w:ascii="Cambria" w:eastAsia="Cambria" w:hAnsi="Cambria" w:cs="Cambria"/>
          <w:lang w:val="en-US" w:eastAsia="en-US"/>
        </w:rPr>
      </w:pPr>
      <w:r>
        <w:rPr>
          <w:rFonts w:ascii="Cambria" w:eastAsia="Cambria" w:hAnsi="Cambria" w:cs="Cambria"/>
          <w:lang w:val="sr-Cyrl-RS" w:eastAsia="en-US"/>
        </w:rPr>
        <w:t>Д</w:t>
      </w:r>
      <w:proofErr w:type="spellStart"/>
      <w:r w:rsidR="00A7542D" w:rsidRPr="00A7542D">
        <w:rPr>
          <w:rFonts w:ascii="Cambria" w:eastAsia="Cambria" w:hAnsi="Cambria" w:cs="Cambria"/>
          <w:lang w:val="en-US" w:eastAsia="en-US"/>
        </w:rPr>
        <w:t>атум</w:t>
      </w:r>
      <w:proofErr w:type="spellEnd"/>
      <w:r w:rsidR="00A7542D" w:rsidRPr="00A7542D">
        <w:rPr>
          <w:rFonts w:ascii="Cambria" w:eastAsia="Cambria" w:hAnsi="Cambria" w:cs="Cambria"/>
          <w:lang w:val="en-US" w:eastAsia="en-US"/>
        </w:rPr>
        <w:t xml:space="preserve">____________, у </w:t>
      </w:r>
      <w:r w:rsidR="00A7542D" w:rsidRPr="00A7542D">
        <w:rPr>
          <w:rFonts w:ascii="Cambria" w:eastAsia="Cambria" w:hAnsi="Cambria" w:cs="Cambria"/>
          <w:lang w:val="sr-Cyrl-RS" w:eastAsia="en-US"/>
        </w:rPr>
        <w:t>Врању</w:t>
      </w:r>
      <w:r w:rsidR="00A7542D" w:rsidRPr="00A7542D">
        <w:rPr>
          <w:rFonts w:ascii="Cambria" w:eastAsia="Cambria" w:hAnsi="Cambria" w:cs="Cambria"/>
          <w:lang w:val="en-US" w:eastAsia="en-US"/>
        </w:rPr>
        <w:t xml:space="preserve">. </w:t>
      </w:r>
    </w:p>
    <w:bookmarkEnd w:id="3"/>
    <w:p w14:paraId="79921C1E" w14:textId="77777777" w:rsidR="00540403" w:rsidRPr="009A2147" w:rsidRDefault="00540403" w:rsidP="007B73D8">
      <w:pPr>
        <w:pStyle w:val="Bezrazmak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0403" w:rsidRPr="009A2147">
      <w:headerReference w:type="default" r:id="rId8"/>
      <w:footerReference w:type="default" r:id="rId9"/>
      <w:pgSz w:w="11907" w:h="16840"/>
      <w:pgMar w:top="567" w:right="567" w:bottom="567" w:left="1134" w:header="56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33A57" w14:textId="77777777" w:rsidR="00FF5B5D" w:rsidRDefault="00FF5B5D">
      <w:r>
        <w:separator/>
      </w:r>
    </w:p>
  </w:endnote>
  <w:endnote w:type="continuationSeparator" w:id="0">
    <w:p w14:paraId="3F0B9543" w14:textId="77777777" w:rsidR="00FF5B5D" w:rsidRDefault="00FF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4"/>
      <w:gridCol w:w="822"/>
    </w:tblGrid>
    <w:tr w:rsidR="00540403" w14:paraId="53E2C988" w14:textId="77777777">
      <w:tc>
        <w:tcPr>
          <w:tcW w:w="4606" w:type="pct"/>
          <w:tcBorders>
            <w:top w:val="single" w:sz="4" w:space="0" w:color="auto"/>
            <w:right w:val="single" w:sz="4" w:space="0" w:color="auto"/>
          </w:tcBorders>
        </w:tcPr>
        <w:p w14:paraId="0C095CF5" w14:textId="77777777" w:rsidR="00540403" w:rsidRPr="0033212A" w:rsidRDefault="00540403">
          <w:pPr>
            <w:pStyle w:val="Bezrazmaka"/>
            <w:jc w:val="center"/>
            <w:rPr>
              <w:rFonts w:ascii="Arial" w:hAnsi="Arial" w:cs="Arial"/>
              <w:color w:val="0000CC"/>
              <w:lang w:val="sr-Cyrl-RS"/>
            </w:rPr>
          </w:pPr>
        </w:p>
      </w:tc>
      <w:tc>
        <w:tcPr>
          <w:tcW w:w="3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2060"/>
        </w:tcPr>
        <w:p w14:paraId="5E3FE28B" w14:textId="77777777" w:rsidR="00540403" w:rsidRDefault="00540403">
          <w:pPr>
            <w:pStyle w:val="Bezrazmaka"/>
            <w:jc w:val="center"/>
            <w:rPr>
              <w:rFonts w:ascii="Arial" w:hAnsi="Arial" w:cs="Arial"/>
              <w:color w:val="FFFFFF" w:themeColor="background1"/>
              <w:sz w:val="20"/>
              <w:szCs w:val="20"/>
            </w:rPr>
          </w:pPr>
        </w:p>
      </w:tc>
    </w:tr>
  </w:tbl>
  <w:p w14:paraId="3E5A5AD8" w14:textId="77777777" w:rsidR="00540403" w:rsidRDefault="005404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ABD0C" w14:textId="77777777" w:rsidR="00FF5B5D" w:rsidRDefault="00FF5B5D">
      <w:r>
        <w:separator/>
      </w:r>
    </w:p>
  </w:footnote>
  <w:footnote w:type="continuationSeparator" w:id="0">
    <w:p w14:paraId="143A8259" w14:textId="77777777" w:rsidR="00FF5B5D" w:rsidRDefault="00FF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436"/>
    </w:tblGrid>
    <w:tr w:rsidR="00540403" w14:paraId="6CBEF352" w14:textId="77777777">
      <w:trPr>
        <w:jc w:val="right"/>
      </w:trPr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2060"/>
          <w:vAlign w:val="center"/>
        </w:tcPr>
        <w:p w14:paraId="624ADAF6" w14:textId="77777777" w:rsidR="00540403" w:rsidRDefault="00540403">
          <w:pPr>
            <w:pStyle w:val="Zaglavljestranice"/>
            <w:jc w:val="center"/>
            <w:rPr>
              <w:rFonts w:ascii="Arial" w:hAnsi="Arial" w:cs="Arial"/>
              <w:caps/>
              <w:color w:val="FFFFFF" w:themeColor="background1"/>
              <w:sz w:val="20"/>
              <w:szCs w:val="20"/>
            </w:rPr>
          </w:pPr>
        </w:p>
      </w:tc>
    </w:tr>
  </w:tbl>
  <w:p w14:paraId="74897677" w14:textId="77777777" w:rsidR="00540403" w:rsidRDefault="00540403">
    <w:pPr>
      <w:pStyle w:val="Podno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E1D642"/>
    <w:multiLevelType w:val="singleLevel"/>
    <w:tmpl w:val="ACE1D642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FD407DBA"/>
    <w:multiLevelType w:val="singleLevel"/>
    <w:tmpl w:val="FD407DB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19340739"/>
    <w:multiLevelType w:val="hybridMultilevel"/>
    <w:tmpl w:val="DB6E8D76"/>
    <w:lvl w:ilvl="0" w:tplc="A2845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3397D"/>
    <w:multiLevelType w:val="hybridMultilevel"/>
    <w:tmpl w:val="719E53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6792"/>
    <w:multiLevelType w:val="hybridMultilevel"/>
    <w:tmpl w:val="AC722510"/>
    <w:lvl w:ilvl="0" w:tplc="B8E80CFE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E65CC2"/>
    <w:multiLevelType w:val="hybridMultilevel"/>
    <w:tmpl w:val="E81E589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7F04099"/>
    <w:multiLevelType w:val="hybridMultilevel"/>
    <w:tmpl w:val="2A5A20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6B76"/>
    <w:multiLevelType w:val="multilevel"/>
    <w:tmpl w:val="9C90B2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9D25345"/>
    <w:multiLevelType w:val="hybridMultilevel"/>
    <w:tmpl w:val="E81E5894"/>
    <w:lvl w:ilvl="0" w:tplc="FFFFFFF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E9C749F"/>
    <w:multiLevelType w:val="multilevel"/>
    <w:tmpl w:val="8452CF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5803F07"/>
    <w:multiLevelType w:val="hybridMultilevel"/>
    <w:tmpl w:val="B41C19DE"/>
    <w:lvl w:ilvl="0" w:tplc="2D0CA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40" w:hanging="360"/>
      </w:pPr>
    </w:lvl>
    <w:lvl w:ilvl="2" w:tplc="241A001B" w:tentative="1">
      <w:start w:val="1"/>
      <w:numFmt w:val="lowerRoman"/>
      <w:lvlText w:val="%3."/>
      <w:lvlJc w:val="right"/>
      <w:pPr>
        <w:ind w:left="1860" w:hanging="180"/>
      </w:pPr>
    </w:lvl>
    <w:lvl w:ilvl="3" w:tplc="241A000F" w:tentative="1">
      <w:start w:val="1"/>
      <w:numFmt w:val="decimal"/>
      <w:lvlText w:val="%4."/>
      <w:lvlJc w:val="left"/>
      <w:pPr>
        <w:ind w:left="2580" w:hanging="360"/>
      </w:pPr>
    </w:lvl>
    <w:lvl w:ilvl="4" w:tplc="241A0019" w:tentative="1">
      <w:start w:val="1"/>
      <w:numFmt w:val="lowerLetter"/>
      <w:lvlText w:val="%5."/>
      <w:lvlJc w:val="left"/>
      <w:pPr>
        <w:ind w:left="3300" w:hanging="360"/>
      </w:pPr>
    </w:lvl>
    <w:lvl w:ilvl="5" w:tplc="241A001B" w:tentative="1">
      <w:start w:val="1"/>
      <w:numFmt w:val="lowerRoman"/>
      <w:lvlText w:val="%6."/>
      <w:lvlJc w:val="right"/>
      <w:pPr>
        <w:ind w:left="4020" w:hanging="180"/>
      </w:pPr>
    </w:lvl>
    <w:lvl w:ilvl="6" w:tplc="241A000F" w:tentative="1">
      <w:start w:val="1"/>
      <w:numFmt w:val="decimal"/>
      <w:lvlText w:val="%7."/>
      <w:lvlJc w:val="left"/>
      <w:pPr>
        <w:ind w:left="4740" w:hanging="360"/>
      </w:pPr>
    </w:lvl>
    <w:lvl w:ilvl="7" w:tplc="241A0019" w:tentative="1">
      <w:start w:val="1"/>
      <w:numFmt w:val="lowerLetter"/>
      <w:lvlText w:val="%8."/>
      <w:lvlJc w:val="left"/>
      <w:pPr>
        <w:ind w:left="5460" w:hanging="360"/>
      </w:pPr>
    </w:lvl>
    <w:lvl w:ilvl="8" w:tplc="2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C4013D9"/>
    <w:multiLevelType w:val="multilevel"/>
    <w:tmpl w:val="48766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8DC55F9"/>
    <w:multiLevelType w:val="hybridMultilevel"/>
    <w:tmpl w:val="E81E5894"/>
    <w:lvl w:ilvl="0" w:tplc="F4E809E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240" w:hanging="360"/>
      </w:pPr>
    </w:lvl>
    <w:lvl w:ilvl="2" w:tplc="241A001B" w:tentative="1">
      <w:start w:val="1"/>
      <w:numFmt w:val="lowerRoman"/>
      <w:lvlText w:val="%3."/>
      <w:lvlJc w:val="right"/>
      <w:pPr>
        <w:ind w:left="3960" w:hanging="180"/>
      </w:pPr>
    </w:lvl>
    <w:lvl w:ilvl="3" w:tplc="241A000F" w:tentative="1">
      <w:start w:val="1"/>
      <w:numFmt w:val="decimal"/>
      <w:lvlText w:val="%4."/>
      <w:lvlJc w:val="left"/>
      <w:pPr>
        <w:ind w:left="4680" w:hanging="360"/>
      </w:pPr>
    </w:lvl>
    <w:lvl w:ilvl="4" w:tplc="241A0019" w:tentative="1">
      <w:start w:val="1"/>
      <w:numFmt w:val="lowerLetter"/>
      <w:lvlText w:val="%5."/>
      <w:lvlJc w:val="left"/>
      <w:pPr>
        <w:ind w:left="5400" w:hanging="360"/>
      </w:pPr>
    </w:lvl>
    <w:lvl w:ilvl="5" w:tplc="241A001B" w:tentative="1">
      <w:start w:val="1"/>
      <w:numFmt w:val="lowerRoman"/>
      <w:lvlText w:val="%6."/>
      <w:lvlJc w:val="right"/>
      <w:pPr>
        <w:ind w:left="6120" w:hanging="180"/>
      </w:pPr>
    </w:lvl>
    <w:lvl w:ilvl="6" w:tplc="241A000F" w:tentative="1">
      <w:start w:val="1"/>
      <w:numFmt w:val="decimal"/>
      <w:lvlText w:val="%7."/>
      <w:lvlJc w:val="left"/>
      <w:pPr>
        <w:ind w:left="6840" w:hanging="360"/>
      </w:pPr>
    </w:lvl>
    <w:lvl w:ilvl="7" w:tplc="241A0019" w:tentative="1">
      <w:start w:val="1"/>
      <w:numFmt w:val="lowerLetter"/>
      <w:lvlText w:val="%8."/>
      <w:lvlJc w:val="left"/>
      <w:pPr>
        <w:ind w:left="7560" w:hanging="360"/>
      </w:pPr>
    </w:lvl>
    <w:lvl w:ilvl="8" w:tplc="241A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40565087">
    <w:abstractNumId w:val="1"/>
  </w:num>
  <w:num w:numId="2" w16cid:durableId="706566542">
    <w:abstractNumId w:val="0"/>
  </w:num>
  <w:num w:numId="3" w16cid:durableId="1133599906">
    <w:abstractNumId w:val="7"/>
  </w:num>
  <w:num w:numId="4" w16cid:durableId="520438240">
    <w:abstractNumId w:val="9"/>
  </w:num>
  <w:num w:numId="5" w16cid:durableId="951789114">
    <w:abstractNumId w:val="11"/>
  </w:num>
  <w:num w:numId="6" w16cid:durableId="1237739320">
    <w:abstractNumId w:val="10"/>
  </w:num>
  <w:num w:numId="7" w16cid:durableId="726564718">
    <w:abstractNumId w:val="12"/>
  </w:num>
  <w:num w:numId="8" w16cid:durableId="941837733">
    <w:abstractNumId w:val="8"/>
  </w:num>
  <w:num w:numId="9" w16cid:durableId="1315721919">
    <w:abstractNumId w:val="5"/>
  </w:num>
  <w:num w:numId="10" w16cid:durableId="898788825">
    <w:abstractNumId w:val="4"/>
  </w:num>
  <w:num w:numId="11" w16cid:durableId="1051226234">
    <w:abstractNumId w:val="3"/>
  </w:num>
  <w:num w:numId="12" w16cid:durableId="44378171">
    <w:abstractNumId w:val="6"/>
  </w:num>
  <w:num w:numId="13" w16cid:durableId="7771434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63B"/>
    <w:rsid w:val="0001263F"/>
    <w:rsid w:val="00015587"/>
    <w:rsid w:val="00027C59"/>
    <w:rsid w:val="00050E65"/>
    <w:rsid w:val="00051D1D"/>
    <w:rsid w:val="00060ED1"/>
    <w:rsid w:val="00062E34"/>
    <w:rsid w:val="00066B61"/>
    <w:rsid w:val="0007169B"/>
    <w:rsid w:val="00081243"/>
    <w:rsid w:val="00084170"/>
    <w:rsid w:val="00087EE5"/>
    <w:rsid w:val="00094838"/>
    <w:rsid w:val="000961A2"/>
    <w:rsid w:val="000D1109"/>
    <w:rsid w:val="000D3481"/>
    <w:rsid w:val="000D44C8"/>
    <w:rsid w:val="000D5FBE"/>
    <w:rsid w:val="000E3BBC"/>
    <w:rsid w:val="000E4445"/>
    <w:rsid w:val="001066B1"/>
    <w:rsid w:val="00110658"/>
    <w:rsid w:val="001125ED"/>
    <w:rsid w:val="00113964"/>
    <w:rsid w:val="001150D4"/>
    <w:rsid w:val="00120F2D"/>
    <w:rsid w:val="00135C23"/>
    <w:rsid w:val="00143B9C"/>
    <w:rsid w:val="00146202"/>
    <w:rsid w:val="00150E3A"/>
    <w:rsid w:val="00150F85"/>
    <w:rsid w:val="0015294A"/>
    <w:rsid w:val="0015583A"/>
    <w:rsid w:val="001603A4"/>
    <w:rsid w:val="00172419"/>
    <w:rsid w:val="0018273A"/>
    <w:rsid w:val="00187742"/>
    <w:rsid w:val="0019244F"/>
    <w:rsid w:val="00194C74"/>
    <w:rsid w:val="00195653"/>
    <w:rsid w:val="001C5905"/>
    <w:rsid w:val="001E3556"/>
    <w:rsid w:val="001F706A"/>
    <w:rsid w:val="00205B1E"/>
    <w:rsid w:val="00221709"/>
    <w:rsid w:val="0022706C"/>
    <w:rsid w:val="00231B8D"/>
    <w:rsid w:val="0023756E"/>
    <w:rsid w:val="0024232D"/>
    <w:rsid w:val="00247AA0"/>
    <w:rsid w:val="00250112"/>
    <w:rsid w:val="00250DB2"/>
    <w:rsid w:val="002662CA"/>
    <w:rsid w:val="002773BA"/>
    <w:rsid w:val="0028027D"/>
    <w:rsid w:val="002824C5"/>
    <w:rsid w:val="00291E2F"/>
    <w:rsid w:val="00292600"/>
    <w:rsid w:val="002976D0"/>
    <w:rsid w:val="002A4CF0"/>
    <w:rsid w:val="002A6620"/>
    <w:rsid w:val="002A691F"/>
    <w:rsid w:val="002A7384"/>
    <w:rsid w:val="002A7521"/>
    <w:rsid w:val="002C77E8"/>
    <w:rsid w:val="002D0A17"/>
    <w:rsid w:val="002D2519"/>
    <w:rsid w:val="002D2605"/>
    <w:rsid w:val="002E0A95"/>
    <w:rsid w:val="002F3171"/>
    <w:rsid w:val="002F39E6"/>
    <w:rsid w:val="0030530F"/>
    <w:rsid w:val="00312E5B"/>
    <w:rsid w:val="0031486E"/>
    <w:rsid w:val="00323DFF"/>
    <w:rsid w:val="0033212A"/>
    <w:rsid w:val="0034363B"/>
    <w:rsid w:val="00343890"/>
    <w:rsid w:val="0034440F"/>
    <w:rsid w:val="0035396C"/>
    <w:rsid w:val="00362CB8"/>
    <w:rsid w:val="00362DBE"/>
    <w:rsid w:val="00363C2A"/>
    <w:rsid w:val="0037534B"/>
    <w:rsid w:val="00383089"/>
    <w:rsid w:val="00383C1B"/>
    <w:rsid w:val="00396413"/>
    <w:rsid w:val="003A50B7"/>
    <w:rsid w:val="003B7341"/>
    <w:rsid w:val="003C673A"/>
    <w:rsid w:val="003C75C8"/>
    <w:rsid w:val="003D076C"/>
    <w:rsid w:val="003D33F6"/>
    <w:rsid w:val="003E0132"/>
    <w:rsid w:val="003F750F"/>
    <w:rsid w:val="003F7D75"/>
    <w:rsid w:val="00400329"/>
    <w:rsid w:val="0040133F"/>
    <w:rsid w:val="00411BEE"/>
    <w:rsid w:val="004170C0"/>
    <w:rsid w:val="0042175E"/>
    <w:rsid w:val="0043240C"/>
    <w:rsid w:val="00436D9E"/>
    <w:rsid w:val="00440C98"/>
    <w:rsid w:val="0044269D"/>
    <w:rsid w:val="00453BF0"/>
    <w:rsid w:val="004546DF"/>
    <w:rsid w:val="00461603"/>
    <w:rsid w:val="0047382B"/>
    <w:rsid w:val="00480DD8"/>
    <w:rsid w:val="00481209"/>
    <w:rsid w:val="0048392F"/>
    <w:rsid w:val="004922DD"/>
    <w:rsid w:val="004A0A7A"/>
    <w:rsid w:val="004A1EE0"/>
    <w:rsid w:val="004A2E52"/>
    <w:rsid w:val="004A7A06"/>
    <w:rsid w:val="004D71D9"/>
    <w:rsid w:val="004D77AC"/>
    <w:rsid w:val="004E0122"/>
    <w:rsid w:val="004F3359"/>
    <w:rsid w:val="004F6A5F"/>
    <w:rsid w:val="005059B2"/>
    <w:rsid w:val="00515429"/>
    <w:rsid w:val="005167AC"/>
    <w:rsid w:val="00526ACA"/>
    <w:rsid w:val="00532799"/>
    <w:rsid w:val="00536C18"/>
    <w:rsid w:val="00540403"/>
    <w:rsid w:val="00544996"/>
    <w:rsid w:val="00566F85"/>
    <w:rsid w:val="00570E7F"/>
    <w:rsid w:val="00580699"/>
    <w:rsid w:val="00583AC8"/>
    <w:rsid w:val="00586622"/>
    <w:rsid w:val="00587182"/>
    <w:rsid w:val="005915CD"/>
    <w:rsid w:val="005A2D88"/>
    <w:rsid w:val="005A4F93"/>
    <w:rsid w:val="005B6538"/>
    <w:rsid w:val="005C4F9A"/>
    <w:rsid w:val="005D230B"/>
    <w:rsid w:val="005D5C56"/>
    <w:rsid w:val="005F2A70"/>
    <w:rsid w:val="005F6141"/>
    <w:rsid w:val="0061273E"/>
    <w:rsid w:val="00627C77"/>
    <w:rsid w:val="00632E6D"/>
    <w:rsid w:val="00636EDE"/>
    <w:rsid w:val="0064042A"/>
    <w:rsid w:val="00643DC8"/>
    <w:rsid w:val="0065569A"/>
    <w:rsid w:val="006564B0"/>
    <w:rsid w:val="00666815"/>
    <w:rsid w:val="00667DC4"/>
    <w:rsid w:val="00667DEE"/>
    <w:rsid w:val="00672281"/>
    <w:rsid w:val="0067312C"/>
    <w:rsid w:val="0068279A"/>
    <w:rsid w:val="006869C6"/>
    <w:rsid w:val="0068791E"/>
    <w:rsid w:val="006914AD"/>
    <w:rsid w:val="006A399E"/>
    <w:rsid w:val="006A431C"/>
    <w:rsid w:val="006B3880"/>
    <w:rsid w:val="006D09E9"/>
    <w:rsid w:val="006D65E7"/>
    <w:rsid w:val="006D7E91"/>
    <w:rsid w:val="006E0DEC"/>
    <w:rsid w:val="006E62DC"/>
    <w:rsid w:val="006F16F3"/>
    <w:rsid w:val="007178F3"/>
    <w:rsid w:val="00724D74"/>
    <w:rsid w:val="00735D39"/>
    <w:rsid w:val="00737F25"/>
    <w:rsid w:val="00750203"/>
    <w:rsid w:val="00750E20"/>
    <w:rsid w:val="007543E5"/>
    <w:rsid w:val="00761237"/>
    <w:rsid w:val="00764C6D"/>
    <w:rsid w:val="0076659C"/>
    <w:rsid w:val="00770884"/>
    <w:rsid w:val="00770EA1"/>
    <w:rsid w:val="007768FB"/>
    <w:rsid w:val="00782AC8"/>
    <w:rsid w:val="00782BD2"/>
    <w:rsid w:val="00787E5F"/>
    <w:rsid w:val="00790AAC"/>
    <w:rsid w:val="00795DD7"/>
    <w:rsid w:val="007A60B6"/>
    <w:rsid w:val="007B73D8"/>
    <w:rsid w:val="007D1CB7"/>
    <w:rsid w:val="007E1E07"/>
    <w:rsid w:val="007F309B"/>
    <w:rsid w:val="00805769"/>
    <w:rsid w:val="00821BCA"/>
    <w:rsid w:val="0082510C"/>
    <w:rsid w:val="00841BDF"/>
    <w:rsid w:val="008456B3"/>
    <w:rsid w:val="00846741"/>
    <w:rsid w:val="00852EE2"/>
    <w:rsid w:val="0085390C"/>
    <w:rsid w:val="008802E5"/>
    <w:rsid w:val="00882D4F"/>
    <w:rsid w:val="008A7339"/>
    <w:rsid w:val="008B3236"/>
    <w:rsid w:val="008B4BDA"/>
    <w:rsid w:val="008C236C"/>
    <w:rsid w:val="008C2B17"/>
    <w:rsid w:val="008C71D9"/>
    <w:rsid w:val="008D1103"/>
    <w:rsid w:val="008D1682"/>
    <w:rsid w:val="008D7867"/>
    <w:rsid w:val="008E2399"/>
    <w:rsid w:val="008E3BF6"/>
    <w:rsid w:val="008E7546"/>
    <w:rsid w:val="00933DD4"/>
    <w:rsid w:val="00933F20"/>
    <w:rsid w:val="00971601"/>
    <w:rsid w:val="009734B4"/>
    <w:rsid w:val="00984359"/>
    <w:rsid w:val="00986703"/>
    <w:rsid w:val="0099236F"/>
    <w:rsid w:val="009A0927"/>
    <w:rsid w:val="009A2147"/>
    <w:rsid w:val="009A3EFD"/>
    <w:rsid w:val="009A411F"/>
    <w:rsid w:val="009A6423"/>
    <w:rsid w:val="009B0388"/>
    <w:rsid w:val="009B41AC"/>
    <w:rsid w:val="009B671C"/>
    <w:rsid w:val="009C2D56"/>
    <w:rsid w:val="009C4681"/>
    <w:rsid w:val="009C63A6"/>
    <w:rsid w:val="009C766D"/>
    <w:rsid w:val="009C7C70"/>
    <w:rsid w:val="009D03AC"/>
    <w:rsid w:val="009E15F7"/>
    <w:rsid w:val="009E7384"/>
    <w:rsid w:val="009F73AE"/>
    <w:rsid w:val="00A03459"/>
    <w:rsid w:val="00A03745"/>
    <w:rsid w:val="00A06C47"/>
    <w:rsid w:val="00A14FE2"/>
    <w:rsid w:val="00A2096F"/>
    <w:rsid w:val="00A21C5D"/>
    <w:rsid w:val="00A22B49"/>
    <w:rsid w:val="00A23095"/>
    <w:rsid w:val="00A32A05"/>
    <w:rsid w:val="00A35A79"/>
    <w:rsid w:val="00A3699C"/>
    <w:rsid w:val="00A4600F"/>
    <w:rsid w:val="00A54794"/>
    <w:rsid w:val="00A55439"/>
    <w:rsid w:val="00A62A54"/>
    <w:rsid w:val="00A658BE"/>
    <w:rsid w:val="00A66522"/>
    <w:rsid w:val="00A7542D"/>
    <w:rsid w:val="00A93C36"/>
    <w:rsid w:val="00A95C10"/>
    <w:rsid w:val="00AC0B44"/>
    <w:rsid w:val="00AC6FFA"/>
    <w:rsid w:val="00AE7E35"/>
    <w:rsid w:val="00B02E2B"/>
    <w:rsid w:val="00B05A43"/>
    <w:rsid w:val="00B07093"/>
    <w:rsid w:val="00B2221D"/>
    <w:rsid w:val="00B227C7"/>
    <w:rsid w:val="00B3356B"/>
    <w:rsid w:val="00B41055"/>
    <w:rsid w:val="00B42055"/>
    <w:rsid w:val="00B46F78"/>
    <w:rsid w:val="00B4713E"/>
    <w:rsid w:val="00B474E5"/>
    <w:rsid w:val="00B522BE"/>
    <w:rsid w:val="00B533F4"/>
    <w:rsid w:val="00B564DD"/>
    <w:rsid w:val="00B61275"/>
    <w:rsid w:val="00B7150A"/>
    <w:rsid w:val="00B83411"/>
    <w:rsid w:val="00B84E30"/>
    <w:rsid w:val="00B8541B"/>
    <w:rsid w:val="00B864BB"/>
    <w:rsid w:val="00B905C4"/>
    <w:rsid w:val="00B93EC9"/>
    <w:rsid w:val="00BA3630"/>
    <w:rsid w:val="00BB2122"/>
    <w:rsid w:val="00BB25AA"/>
    <w:rsid w:val="00BC37DA"/>
    <w:rsid w:val="00BD2A6C"/>
    <w:rsid w:val="00BE1FD9"/>
    <w:rsid w:val="00C04E83"/>
    <w:rsid w:val="00C07114"/>
    <w:rsid w:val="00C1416B"/>
    <w:rsid w:val="00C208E8"/>
    <w:rsid w:val="00C319C5"/>
    <w:rsid w:val="00C40FBF"/>
    <w:rsid w:val="00C60D97"/>
    <w:rsid w:val="00C625B2"/>
    <w:rsid w:val="00C67A9D"/>
    <w:rsid w:val="00C73622"/>
    <w:rsid w:val="00C80650"/>
    <w:rsid w:val="00C80CD9"/>
    <w:rsid w:val="00C85697"/>
    <w:rsid w:val="00C85BD7"/>
    <w:rsid w:val="00C865C1"/>
    <w:rsid w:val="00C94ADF"/>
    <w:rsid w:val="00CA2D24"/>
    <w:rsid w:val="00CB0B21"/>
    <w:rsid w:val="00CB4D8E"/>
    <w:rsid w:val="00CB5431"/>
    <w:rsid w:val="00CD1B5A"/>
    <w:rsid w:val="00CD22F8"/>
    <w:rsid w:val="00CD7FFD"/>
    <w:rsid w:val="00CE55B4"/>
    <w:rsid w:val="00CF0D53"/>
    <w:rsid w:val="00CF110E"/>
    <w:rsid w:val="00CF4DD1"/>
    <w:rsid w:val="00D00490"/>
    <w:rsid w:val="00D045F0"/>
    <w:rsid w:val="00D050F0"/>
    <w:rsid w:val="00D2756C"/>
    <w:rsid w:val="00D315C9"/>
    <w:rsid w:val="00D34BEF"/>
    <w:rsid w:val="00D34FCB"/>
    <w:rsid w:val="00D75297"/>
    <w:rsid w:val="00D920C2"/>
    <w:rsid w:val="00D9402A"/>
    <w:rsid w:val="00D96DEA"/>
    <w:rsid w:val="00DB624F"/>
    <w:rsid w:val="00DC10E1"/>
    <w:rsid w:val="00DE4129"/>
    <w:rsid w:val="00DF78A9"/>
    <w:rsid w:val="00DF7DD9"/>
    <w:rsid w:val="00E12C3A"/>
    <w:rsid w:val="00E146D6"/>
    <w:rsid w:val="00E264F6"/>
    <w:rsid w:val="00E369B9"/>
    <w:rsid w:val="00E4057E"/>
    <w:rsid w:val="00E50EF4"/>
    <w:rsid w:val="00E537FB"/>
    <w:rsid w:val="00E60FF9"/>
    <w:rsid w:val="00E65471"/>
    <w:rsid w:val="00E6754C"/>
    <w:rsid w:val="00E77FE7"/>
    <w:rsid w:val="00E8344F"/>
    <w:rsid w:val="00E84425"/>
    <w:rsid w:val="00EB47F5"/>
    <w:rsid w:val="00EB74F8"/>
    <w:rsid w:val="00EC0F23"/>
    <w:rsid w:val="00EC664B"/>
    <w:rsid w:val="00ED0C54"/>
    <w:rsid w:val="00ED0E29"/>
    <w:rsid w:val="00EE3EFB"/>
    <w:rsid w:val="00EF16D7"/>
    <w:rsid w:val="00EF588E"/>
    <w:rsid w:val="00F010B5"/>
    <w:rsid w:val="00F028F4"/>
    <w:rsid w:val="00F10668"/>
    <w:rsid w:val="00F10BA6"/>
    <w:rsid w:val="00F16CAA"/>
    <w:rsid w:val="00F203D4"/>
    <w:rsid w:val="00F23149"/>
    <w:rsid w:val="00F23B36"/>
    <w:rsid w:val="00F263CC"/>
    <w:rsid w:val="00F31D2A"/>
    <w:rsid w:val="00F423E9"/>
    <w:rsid w:val="00F50EC8"/>
    <w:rsid w:val="00F54FD4"/>
    <w:rsid w:val="00F7640D"/>
    <w:rsid w:val="00F7791A"/>
    <w:rsid w:val="00F8106A"/>
    <w:rsid w:val="00F840D5"/>
    <w:rsid w:val="00FA5594"/>
    <w:rsid w:val="00FA7B49"/>
    <w:rsid w:val="00FC05F3"/>
    <w:rsid w:val="00FE3C9B"/>
    <w:rsid w:val="00FF0002"/>
    <w:rsid w:val="00FF5B5D"/>
    <w:rsid w:val="00FF7F11"/>
    <w:rsid w:val="0CDA1F57"/>
    <w:rsid w:val="1509234E"/>
    <w:rsid w:val="37C024E2"/>
    <w:rsid w:val="3BA5118D"/>
    <w:rsid w:val="77BC616D"/>
    <w:rsid w:val="7F170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C321"/>
  <w15:docId w15:val="{23293ACE-156D-479B-AD23-31C4E81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qFormat/>
    <w:pPr>
      <w:tabs>
        <w:tab w:val="center" w:pos="4680"/>
        <w:tab w:val="right" w:pos="9360"/>
      </w:tabs>
    </w:pPr>
  </w:style>
  <w:style w:type="paragraph" w:styleId="Zaglavljestranice">
    <w:name w:val="header"/>
    <w:basedOn w:val="Normal"/>
    <w:link w:val="ZaglavljestraniceChar"/>
    <w:uiPriority w:val="99"/>
    <w:unhideWhenUsed/>
    <w:qFormat/>
    <w:pPr>
      <w:tabs>
        <w:tab w:val="center" w:pos="4680"/>
        <w:tab w:val="right" w:pos="9360"/>
      </w:tabs>
    </w:pPr>
  </w:style>
  <w:style w:type="character" w:styleId="Naglaeno">
    <w:name w:val="Strong"/>
    <w:uiPriority w:val="22"/>
    <w:qFormat/>
    <w:rPr>
      <w:b/>
      <w:bCs/>
    </w:rPr>
  </w:style>
  <w:style w:type="table" w:styleId="Koordinatnamreatabele">
    <w:name w:val="Table Grid"/>
    <w:basedOn w:val="Normal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azmaka">
    <w:name w:val="No Spacing"/>
    <w:link w:val="BezrazmakaChar"/>
    <w:uiPriority w:val="1"/>
    <w:qFormat/>
    <w:rPr>
      <w:sz w:val="22"/>
      <w:szCs w:val="22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character" w:customStyle="1" w:styleId="PodnojestraniceChar">
    <w:name w:val="Podnožje stranice Char"/>
    <w:basedOn w:val="Podrazumevanifontpasusa"/>
    <w:link w:val="Podnojestranice"/>
    <w:uiPriority w:val="99"/>
    <w:qFormat/>
  </w:style>
  <w:style w:type="character" w:customStyle="1" w:styleId="BezrazmakaChar">
    <w:name w:val="Bez razmaka Char"/>
    <w:link w:val="Bezrazmaka"/>
    <w:uiPriority w:val="1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basedOn w:val="Normal"/>
    <w:qFormat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yq110---naslov-clana">
    <w:name w:val="wyq110---naslov-clana"/>
    <w:basedOn w:val="Normal"/>
    <w:pPr>
      <w:spacing w:before="240" w:after="240"/>
      <w:jc w:val="center"/>
    </w:pPr>
    <w:rPr>
      <w:rFonts w:ascii="Arial" w:hAnsi="Arial" w:cs="Arial"/>
      <w:b/>
      <w:bCs/>
    </w:rPr>
  </w:style>
  <w:style w:type="paragraph" w:styleId="Pasussalistom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56CC-9258-47EA-A2F4-074A43FE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2789</Words>
  <Characters>15902</Characters>
  <Application>Microsoft Office Word</Application>
  <DocSecurity>0</DocSecurity>
  <Lines>132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Suza</cp:lastModifiedBy>
  <cp:revision>74</cp:revision>
  <cp:lastPrinted>2023-05-25T09:54:00Z</cp:lastPrinted>
  <dcterms:created xsi:type="dcterms:W3CDTF">2020-09-12T10:39:00Z</dcterms:created>
  <dcterms:modified xsi:type="dcterms:W3CDTF">2023-05-25T10:08:00Z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1033-11.2.0.11513</vt:lpwstr>
  </property>
  <property fmtid="{D5CDD505-2E9C-101B-9397-08002B2CF9AE}" pid="3" name="ICV">
    <vt:lpwstr>1A92A6825182484C9FE56C02FEB7DCA7</vt:lpwstr>
  </property>
</Properties>
</file>